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55" w:rsidRDefault="00365E55" w:rsidP="00365E55">
      <w:pPr>
        <w:spacing w:before="240" w:after="120" w:line="408" w:lineRule="atLeast"/>
        <w:outlineLvl w:val="1"/>
        <w:rPr>
          <w:rFonts w:ascii="Helvetica" w:eastAsia="Times New Roman" w:hAnsi="Helvetica" w:cs="Helvetica"/>
          <w:b/>
          <w:bCs/>
          <w:color w:val="333333"/>
          <w:spacing w:val="5"/>
          <w:sz w:val="36"/>
          <w:szCs w:val="36"/>
        </w:rPr>
      </w:pPr>
      <w:r w:rsidRPr="00365E55">
        <w:rPr>
          <w:rFonts w:ascii="Helvetica" w:eastAsia="Times New Roman" w:hAnsi="Helvetica" w:cs="Helvetica"/>
          <w:b/>
          <w:bCs/>
          <w:color w:val="333333"/>
          <w:spacing w:val="5"/>
          <w:sz w:val="36"/>
          <w:szCs w:val="36"/>
        </w:rPr>
        <w:t>Коммуникативные навыки дошкольников</w:t>
      </w:r>
    </w:p>
    <w:p w:rsidR="00FB25EF" w:rsidRPr="00365E55" w:rsidRDefault="00FB25EF" w:rsidP="00365E55">
      <w:pPr>
        <w:spacing w:before="240" w:after="120" w:line="408" w:lineRule="atLeast"/>
        <w:outlineLvl w:val="1"/>
        <w:rPr>
          <w:rFonts w:ascii="Helvetica" w:eastAsia="Times New Roman" w:hAnsi="Helvetica" w:cs="Helvetica"/>
          <w:b/>
          <w:bCs/>
          <w:color w:val="333333"/>
          <w:spacing w:val="5"/>
          <w:sz w:val="36"/>
          <w:szCs w:val="36"/>
        </w:rPr>
      </w:pPr>
    </w:p>
    <w:p w:rsidR="00FB25EF" w:rsidRDefault="00365E55" w:rsidP="00365E55">
      <w:pPr>
        <w:spacing w:after="360" w:line="408" w:lineRule="atLeast"/>
        <w:rPr>
          <w:rFonts w:ascii="Helvetica" w:eastAsia="Times New Roman" w:hAnsi="Helvetica" w:cs="Helvetica"/>
          <w:color w:val="333333"/>
          <w:spacing w:val="5"/>
          <w:sz w:val="24"/>
          <w:szCs w:val="24"/>
        </w:rPr>
      </w:pPr>
      <w:r>
        <w:rPr>
          <w:rFonts w:ascii="Helvetica" w:eastAsia="Times New Roman" w:hAnsi="Helvetica" w:cs="Helvetica"/>
          <w:noProof/>
          <w:color w:val="333333"/>
          <w:spacing w:val="5"/>
          <w:sz w:val="24"/>
          <w:szCs w:val="24"/>
        </w:rPr>
        <w:drawing>
          <wp:inline distT="0" distB="0" distL="0" distR="0">
            <wp:extent cx="2857500" cy="2143125"/>
            <wp:effectExtent l="19050" t="0" r="0" b="0"/>
            <wp:docPr id="1" name="Рисунок 1" descr="http://doshkolnik.ru/images/stories/0001/0009/kommunik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shkolnik.ru/images/stories/0001/0009/kommunikaciya.jpg"/>
                    <pic:cNvPicPr>
                      <a:picLocks noChangeAspect="1" noChangeArrowheads="1"/>
                    </pic:cNvPicPr>
                  </pic:nvPicPr>
                  <pic:blipFill>
                    <a:blip r:embed="rId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FB25EF" w:rsidRDefault="00FB25EF" w:rsidP="00FB25EF">
      <w:pPr>
        <w:spacing w:after="0" w:line="360" w:lineRule="auto"/>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Самостоятельно ребёнок не может найти ответ на все интересующие его вопросы – ему помогают педагоги.</w:t>
      </w:r>
    </w:p>
    <w:p w:rsidR="00365E55" w:rsidRPr="00FB25EF" w:rsidRDefault="00FB25EF" w:rsidP="00FB25EF">
      <w:pPr>
        <w:spacing w:after="0" w:line="360" w:lineRule="auto"/>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Особую важность эта проблема приобретает в настоящее время, когда нравственное и коммуникативное развитие детей вызывает серьёзную тревогу. Действительно, всё чаще взрослые стали сталкиваться с нарушениями в сфере общения, а также с недостаточным развитием нравственно-эмоциональной сферы детей. Это обусловлено чрезмерной “интеллектуализацией” воспитания, “</w:t>
      </w:r>
      <w:proofErr w:type="spellStart"/>
      <w:r w:rsidR="00365E55" w:rsidRPr="00FB25EF">
        <w:rPr>
          <w:rFonts w:ascii="Times New Roman" w:eastAsia="Times New Roman" w:hAnsi="Times New Roman" w:cs="Times New Roman"/>
          <w:color w:val="333333"/>
          <w:spacing w:val="5"/>
          <w:sz w:val="28"/>
          <w:szCs w:val="28"/>
        </w:rPr>
        <w:t>технологизацией</w:t>
      </w:r>
      <w:proofErr w:type="spellEnd"/>
      <w:r w:rsidR="00365E55" w:rsidRPr="00FB25EF">
        <w:rPr>
          <w:rFonts w:ascii="Times New Roman" w:eastAsia="Times New Roman" w:hAnsi="Times New Roman" w:cs="Times New Roman"/>
          <w:color w:val="333333"/>
          <w:spacing w:val="5"/>
          <w:sz w:val="28"/>
          <w:szCs w:val="28"/>
        </w:rPr>
        <w:t xml:space="preserve">” нашей жизни. 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w:t>
      </w:r>
      <w:proofErr w:type="gramStart"/>
      <w:r w:rsidR="00365E55" w:rsidRPr="00FB25EF">
        <w:rPr>
          <w:rFonts w:ascii="Times New Roman" w:eastAsia="Times New Roman" w:hAnsi="Times New Roman" w:cs="Times New Roman"/>
          <w:color w:val="333333"/>
          <w:spacing w:val="5"/>
          <w:sz w:val="28"/>
          <w:szCs w:val="28"/>
        </w:rPr>
        <w:t>со</w:t>
      </w:r>
      <w:proofErr w:type="gramEnd"/>
      <w:r w:rsidR="00365E55" w:rsidRPr="00FB25EF">
        <w:rPr>
          <w:rFonts w:ascii="Times New Roman" w:eastAsia="Times New Roman" w:hAnsi="Times New Roman" w:cs="Times New Roman"/>
          <w:color w:val="333333"/>
          <w:spacing w:val="5"/>
          <w:sz w:val="28"/>
          <w:szCs w:val="28"/>
        </w:rPr>
        <w:t xml:space="preserve">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Очень часто наблюдение за ребенком показывает наличие определенных нарушений в общении – уход от контактов со сверстниками, конфликты, драки, нежелание считаться с мнением или желанием </w:t>
      </w:r>
      <w:proofErr w:type="gramStart"/>
      <w:r w:rsidR="00365E55" w:rsidRPr="00FB25EF">
        <w:rPr>
          <w:rFonts w:ascii="Times New Roman" w:eastAsia="Times New Roman" w:hAnsi="Times New Roman" w:cs="Times New Roman"/>
          <w:color w:val="333333"/>
          <w:spacing w:val="5"/>
          <w:sz w:val="28"/>
          <w:szCs w:val="28"/>
        </w:rPr>
        <w:t>другого</w:t>
      </w:r>
      <w:proofErr w:type="gramEnd"/>
      <w:r w:rsidR="00365E55" w:rsidRPr="00FB25EF">
        <w:rPr>
          <w:rFonts w:ascii="Times New Roman" w:eastAsia="Times New Roman" w:hAnsi="Times New Roman" w:cs="Times New Roman"/>
          <w:color w:val="333333"/>
          <w:spacing w:val="5"/>
          <w:sz w:val="28"/>
          <w:szCs w:val="28"/>
        </w:rPr>
        <w:t>, жалобы педагогу. Это происходит не потому, что дети не знают правил поведения,</w:t>
      </w: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lastRenderedPageBreak/>
        <w:t>а потому, что даже старшему дошкольнику трудно “влезть в шкуру” обидчика и почувствовать, что испытывает другой.</w:t>
      </w:r>
    </w:p>
    <w:p w:rsidR="00365E55"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Цель развития коммуникативных навыков – это развитие коммуникативной компетентности, направленности на сверстника, расширение и обогащение опыта совместной деятельности и форм общения со сверстниками.</w:t>
      </w:r>
    </w:p>
    <w:p w:rsidR="00FB25EF"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p>
    <w:p w:rsidR="00365E55" w:rsidRPr="00FB25EF" w:rsidRDefault="00365E55" w:rsidP="00FB25EF">
      <w:pPr>
        <w:spacing w:after="0" w:line="408" w:lineRule="atLeast"/>
        <w:jc w:val="both"/>
        <w:rPr>
          <w:rFonts w:ascii="Times New Roman" w:eastAsia="Times New Roman" w:hAnsi="Times New Roman" w:cs="Times New Roman"/>
          <w:b/>
          <w:color w:val="333333"/>
          <w:spacing w:val="5"/>
          <w:sz w:val="28"/>
          <w:szCs w:val="28"/>
        </w:rPr>
      </w:pPr>
      <w:r w:rsidRPr="00FB25EF">
        <w:rPr>
          <w:rFonts w:ascii="Times New Roman" w:eastAsia="Times New Roman" w:hAnsi="Times New Roman" w:cs="Times New Roman"/>
          <w:b/>
          <w:color w:val="333333"/>
          <w:spacing w:val="5"/>
          <w:sz w:val="28"/>
          <w:szCs w:val="28"/>
        </w:rPr>
        <w:t>Отсюда мы ставим задачи:</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словарь детей посредством знакомства детей со свойствами и качествами объектов, предметов и материалов и выполнения обследовательских действий;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умение выражать эмоционально-положительное отношение к собеседнику с помощью средств речевого этикета.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навыки ситуативно-делового общения;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связную диалогическую и монологическую речь.</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адекватных способов поведения в конфликтных ситуациях;</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обучение детей совместному поиску взаимовыгодных решений в сложных ситуациях;</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развитие навыков </w:t>
      </w:r>
      <w:proofErr w:type="spellStart"/>
      <w:r w:rsidRPr="00FB25EF">
        <w:rPr>
          <w:rFonts w:ascii="Times New Roman" w:eastAsia="Times New Roman" w:hAnsi="Times New Roman" w:cs="Times New Roman"/>
          <w:color w:val="333333"/>
          <w:spacing w:val="5"/>
          <w:sz w:val="28"/>
          <w:szCs w:val="28"/>
        </w:rPr>
        <w:t>саморегуляции</w:t>
      </w:r>
      <w:proofErr w:type="spellEnd"/>
      <w:r w:rsidRPr="00FB25EF">
        <w:rPr>
          <w:rFonts w:ascii="Times New Roman" w:eastAsia="Times New Roman" w:hAnsi="Times New Roman" w:cs="Times New Roman"/>
          <w:color w:val="333333"/>
          <w:spacing w:val="5"/>
          <w:sz w:val="28"/>
          <w:szCs w:val="28"/>
        </w:rPr>
        <w:t xml:space="preserve"> эмоциональных состояний;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развитие сочувствия,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адекватной самооценки;</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Коммуникативная компетентность является сложным, многокомпонентным образованием, которое начинает свое развитие в дошкольном возрасте.</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Коммуникативную компетентность в дошкольном возрасте можно рассматривать как совокупность умений, определяющих желание субъекта вступать в контакт с окружающими; умение организовывать общение, включающее умение слушать собеседника, умение эмоционально сопереживать, проявлять </w:t>
      </w:r>
      <w:proofErr w:type="spellStart"/>
      <w:r w:rsidR="00365E55" w:rsidRPr="00FB25EF">
        <w:rPr>
          <w:rFonts w:ascii="Times New Roman" w:eastAsia="Times New Roman" w:hAnsi="Times New Roman" w:cs="Times New Roman"/>
          <w:color w:val="333333"/>
          <w:spacing w:val="5"/>
          <w:sz w:val="28"/>
          <w:szCs w:val="28"/>
        </w:rPr>
        <w:t>эмпатию</w:t>
      </w:r>
      <w:proofErr w:type="spellEnd"/>
      <w:r w:rsidR="00365E55" w:rsidRPr="00FB25EF">
        <w:rPr>
          <w:rFonts w:ascii="Times New Roman" w:eastAsia="Times New Roman" w:hAnsi="Times New Roman" w:cs="Times New Roman"/>
          <w:color w:val="333333"/>
          <w:spacing w:val="5"/>
          <w:sz w:val="28"/>
          <w:szCs w:val="28"/>
        </w:rPr>
        <w:t>, умение решать конфликтные ситуации; умение пользоваться речью; знание норм и правил, которым необходимо следовать при общении с окружающими.</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Условиями развития коммуникативной компетентности дошкольников являются: социальная ситуация развития ребенка; формирующаяся потребность в общении </w:t>
      </w:r>
      <w:proofErr w:type="gramStart"/>
      <w:r w:rsidRPr="00FB25EF">
        <w:rPr>
          <w:rFonts w:ascii="Times New Roman" w:eastAsia="Times New Roman" w:hAnsi="Times New Roman" w:cs="Times New Roman"/>
          <w:color w:val="333333"/>
          <w:spacing w:val="5"/>
          <w:sz w:val="28"/>
          <w:szCs w:val="28"/>
        </w:rPr>
        <w:t>со</w:t>
      </w:r>
      <w:proofErr w:type="gramEnd"/>
      <w:r w:rsidRPr="00FB25EF">
        <w:rPr>
          <w:rFonts w:ascii="Times New Roman" w:eastAsia="Times New Roman" w:hAnsi="Times New Roman" w:cs="Times New Roman"/>
          <w:color w:val="333333"/>
          <w:spacing w:val="5"/>
          <w:sz w:val="28"/>
          <w:szCs w:val="28"/>
        </w:rPr>
        <w:t xml:space="preserve"> взрослыми и сверстниками; совместная </w:t>
      </w:r>
      <w:r w:rsidRPr="00FB25EF">
        <w:rPr>
          <w:rFonts w:ascii="Times New Roman" w:eastAsia="Times New Roman" w:hAnsi="Times New Roman" w:cs="Times New Roman"/>
          <w:color w:val="333333"/>
          <w:spacing w:val="5"/>
          <w:sz w:val="28"/>
          <w:szCs w:val="28"/>
        </w:rPr>
        <w:lastRenderedPageBreak/>
        <w:t>деятельность (ведущая игровая деятельность) и обучение (на основе игровой деятельности), которые создают зону ближайшего развития ребенка.</w:t>
      </w:r>
    </w:p>
    <w:p w:rsid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Скажем, меню «Приветствия» может содержать пункты</w:t>
      </w:r>
      <w:proofErr w:type="gramStart"/>
      <w:r w:rsidR="00365E55" w:rsidRPr="00FB25EF">
        <w:rPr>
          <w:rFonts w:ascii="Times New Roman" w:eastAsia="Times New Roman" w:hAnsi="Times New Roman" w:cs="Times New Roman"/>
          <w:color w:val="333333"/>
          <w:spacing w:val="5"/>
          <w:sz w:val="28"/>
          <w:szCs w:val="28"/>
        </w:rPr>
        <w:t>:«</w:t>
      </w:r>
      <w:proofErr w:type="gramEnd"/>
      <w:r w:rsidR="00365E55" w:rsidRPr="00FB25EF">
        <w:rPr>
          <w:rFonts w:ascii="Times New Roman" w:eastAsia="Times New Roman" w:hAnsi="Times New Roman" w:cs="Times New Roman"/>
          <w:color w:val="333333"/>
          <w:spacing w:val="5"/>
          <w:sz w:val="28"/>
          <w:szCs w:val="28"/>
        </w:rPr>
        <w:t>Добрый день!», «Здравствуйте», «</w:t>
      </w:r>
      <w:proofErr w:type="spellStart"/>
      <w:r w:rsidR="00365E55" w:rsidRPr="00FB25EF">
        <w:rPr>
          <w:rFonts w:ascii="Times New Roman" w:eastAsia="Times New Roman" w:hAnsi="Times New Roman" w:cs="Times New Roman"/>
          <w:color w:val="333333"/>
          <w:spacing w:val="5"/>
          <w:sz w:val="28"/>
          <w:szCs w:val="28"/>
        </w:rPr>
        <w:t>Превед</w:t>
      </w:r>
      <w:proofErr w:type="spellEnd"/>
      <w:r w:rsidR="00365E55" w:rsidRPr="00FB25EF">
        <w:rPr>
          <w:rFonts w:ascii="Times New Roman" w:eastAsia="Times New Roman" w:hAnsi="Times New Roman" w:cs="Times New Roman"/>
          <w:color w:val="333333"/>
          <w:spacing w:val="5"/>
          <w:sz w:val="28"/>
          <w:szCs w:val="28"/>
        </w:rPr>
        <w:t>!», «</w:t>
      </w:r>
      <w:proofErr w:type="spellStart"/>
      <w:r w:rsidR="00365E55" w:rsidRPr="00FB25EF">
        <w:rPr>
          <w:rFonts w:ascii="Times New Roman" w:eastAsia="Times New Roman" w:hAnsi="Times New Roman" w:cs="Times New Roman"/>
          <w:color w:val="333333"/>
          <w:spacing w:val="5"/>
          <w:sz w:val="28"/>
          <w:szCs w:val="28"/>
        </w:rPr>
        <w:t>О-какие-люууди</w:t>
      </w:r>
      <w:proofErr w:type="spellEnd"/>
      <w:r w:rsidR="00365E55" w:rsidRPr="00FB25EF">
        <w:rPr>
          <w:rFonts w:ascii="Times New Roman" w:eastAsia="Times New Roman" w:hAnsi="Times New Roman" w:cs="Times New Roman"/>
          <w:color w:val="333333"/>
          <w:spacing w:val="5"/>
          <w:sz w:val="28"/>
          <w:szCs w:val="28"/>
        </w:rPr>
        <w:t>!» Меню «Сочувствие»: «Бедная ты девочка!», «Как я вас понимаю», «Боже мой, что же творится-то!»</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И если человек владеет навыком приветствия, то он способен:</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распознать ситуацию, требующую приветствия;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выбрать подходящую случаю формулировку из списка;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а также опознать чужое приветствие как таковое – пусть оно даже больше походит на мычание – и ответить на него.</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И так со всеми остальными навыками, на владение которыми мы претендуем. Если человеку не удается распознать какую-то ситуацию общения или у него в меню слишком мало шаблонов и ни один не подходит для ситуации, то человек </w:t>
      </w:r>
      <w:proofErr w:type="gramStart"/>
      <w:r w:rsidR="00365E55" w:rsidRPr="00FB25EF">
        <w:rPr>
          <w:rFonts w:ascii="Times New Roman" w:eastAsia="Times New Roman" w:hAnsi="Times New Roman" w:cs="Times New Roman"/>
          <w:color w:val="333333"/>
          <w:spacing w:val="5"/>
          <w:sz w:val="28"/>
          <w:szCs w:val="28"/>
        </w:rPr>
        <w:t>обычно</w:t>
      </w:r>
      <w:proofErr w:type="gramEnd"/>
      <w:r w:rsidR="00365E55" w:rsidRPr="00FB25EF">
        <w:rPr>
          <w:rFonts w:ascii="Times New Roman" w:eastAsia="Times New Roman" w:hAnsi="Times New Roman" w:cs="Times New Roman"/>
          <w:color w:val="333333"/>
          <w:spacing w:val="5"/>
          <w:sz w:val="28"/>
          <w:szCs w:val="28"/>
        </w:rPr>
        <w:t xml:space="preserve"> либо ведет себя так, словно ничего не происходит, либо висит в ступоре и ждет «помощи зала». И тогда уж эффективным общение не назовешь.</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Известно, что коммуникативная функция речи рассматривается как основополагающая. С помощью диалога удовлетворяется потребность ребенка в общении, на его основе формируется монологическая, связная речь. Поэтому низкий уровень связной речи очень часто является следствием недостаточности базовой, исходной формы речи — диалогической.</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Основу диалога составляют четыре типа высказываний коммуникативного характера: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вопросы, которые к пяти годам носят ярко выраженную познавательную направленность;</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побуждения (просьбы, предложения, приказания-команды и пр.);</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вопросы, побуждения и сообщения с отрицанием (появление отрицания является основой резкого скачка в речи ребенка второго года жизни).</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При организации процесса формирования диалогической речи дошкольников необходимо использовать технологии, которые, актуализируя личностные особенности детей, наиболее оптимально </w:t>
      </w:r>
      <w:r w:rsidR="00365E55" w:rsidRPr="00FB25EF">
        <w:rPr>
          <w:rFonts w:ascii="Times New Roman" w:eastAsia="Times New Roman" w:hAnsi="Times New Roman" w:cs="Times New Roman"/>
          <w:color w:val="333333"/>
          <w:spacing w:val="5"/>
          <w:sz w:val="28"/>
          <w:szCs w:val="28"/>
        </w:rPr>
        <w:lastRenderedPageBreak/>
        <w:t>включали бы их в деятельность, способствовали бы реализации формируемых коммуникативно-речевых умений.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Обогащать речевое общение детей, сделать его более естественным, непринужденным помогают невербальные средства коммуникации. Важно, чтобы ребенок мог адекватно воспринимать несловесную информацию, отличать близкие, но не тождественные эмоциональные состояния собеседника. Развитие невербальных умений создает дополнительные возможности для установления контактов, выбора правильной линии поведения, усиливает эффективность социального взаимодействия дошкольников.</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Интересно, что языку учат с детства, а жесты усваиваются естественным путем, и хотя предварительно их никто не объясняет, говорящие правильно понимают и используют их. Вероятно, объясняется это тем, что жест используется чаще всего не сам по себе, а сопровождает слово, а иногда уточняет его. Известно, что 65% информации передается с помощью невербальных средств общения.</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Таким образом, развитие невербальных умений создает дополнительные возможности для установления контактов, выбора правильной линии поведения, усиливает эффективность социального взаимодействия дошкольников.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Человек не рождается готовыми речевыми навыками. Все коммуникативные компоненты формируются в течение жизни, а наиболее </w:t>
      </w:r>
      <w:proofErr w:type="spellStart"/>
      <w:r w:rsidRPr="00FB25EF">
        <w:rPr>
          <w:rFonts w:ascii="Times New Roman" w:eastAsia="Times New Roman" w:hAnsi="Times New Roman" w:cs="Times New Roman"/>
          <w:color w:val="333333"/>
          <w:spacing w:val="5"/>
          <w:sz w:val="28"/>
          <w:szCs w:val="28"/>
        </w:rPr>
        <w:t>синзетивным</w:t>
      </w:r>
      <w:proofErr w:type="spellEnd"/>
      <w:r w:rsidRPr="00FB25EF">
        <w:rPr>
          <w:rFonts w:ascii="Times New Roman" w:eastAsia="Times New Roman" w:hAnsi="Times New Roman" w:cs="Times New Roman"/>
          <w:color w:val="333333"/>
          <w:spacing w:val="5"/>
          <w:sz w:val="28"/>
          <w:szCs w:val="28"/>
        </w:rPr>
        <w:t xml:space="preserve"> для этого является период дошкольного детства.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работе воспитателя основным вопросом становится — определение эффективных путей развития коммуникативных навыков дошкольника.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Выбор методов и приемов определяется возрастными и индивидуальными особенностями детей, их психофизиологическими особенностями детей (для </w:t>
      </w:r>
      <w:proofErr w:type="spellStart"/>
      <w:r w:rsidRPr="00FB25EF">
        <w:rPr>
          <w:rFonts w:ascii="Times New Roman" w:eastAsia="Times New Roman" w:hAnsi="Times New Roman" w:cs="Times New Roman"/>
          <w:color w:val="333333"/>
          <w:spacing w:val="5"/>
          <w:sz w:val="28"/>
          <w:szCs w:val="28"/>
        </w:rPr>
        <w:t>визуалов</w:t>
      </w:r>
      <w:proofErr w:type="spellEnd"/>
      <w:r w:rsidRPr="00FB25EF">
        <w:rPr>
          <w:rFonts w:ascii="Times New Roman" w:eastAsia="Times New Roman" w:hAnsi="Times New Roman" w:cs="Times New Roman"/>
          <w:color w:val="333333"/>
          <w:spacing w:val="5"/>
          <w:sz w:val="28"/>
          <w:szCs w:val="28"/>
        </w:rPr>
        <w:t xml:space="preserve">, </w:t>
      </w:r>
      <w:proofErr w:type="spellStart"/>
      <w:r w:rsidRPr="00FB25EF">
        <w:rPr>
          <w:rFonts w:ascii="Times New Roman" w:eastAsia="Times New Roman" w:hAnsi="Times New Roman" w:cs="Times New Roman"/>
          <w:color w:val="333333"/>
          <w:spacing w:val="5"/>
          <w:sz w:val="28"/>
          <w:szCs w:val="28"/>
        </w:rPr>
        <w:t>аудиалов</w:t>
      </w:r>
      <w:proofErr w:type="spellEnd"/>
      <w:r w:rsidRPr="00FB25EF">
        <w:rPr>
          <w:rFonts w:ascii="Times New Roman" w:eastAsia="Times New Roman" w:hAnsi="Times New Roman" w:cs="Times New Roman"/>
          <w:color w:val="333333"/>
          <w:spacing w:val="5"/>
          <w:sz w:val="28"/>
          <w:szCs w:val="28"/>
        </w:rPr>
        <w:t xml:space="preserve">, </w:t>
      </w:r>
      <w:proofErr w:type="spellStart"/>
      <w:r w:rsidRPr="00FB25EF">
        <w:rPr>
          <w:rFonts w:ascii="Times New Roman" w:eastAsia="Times New Roman" w:hAnsi="Times New Roman" w:cs="Times New Roman"/>
          <w:color w:val="333333"/>
          <w:spacing w:val="5"/>
          <w:sz w:val="28"/>
          <w:szCs w:val="28"/>
        </w:rPr>
        <w:t>кинестетиков</w:t>
      </w:r>
      <w:proofErr w:type="spellEnd"/>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Для развития активной речи ребёнка воспитателю необходимо сопровождать действия ребёнка словами и побуждать его к проговариванию. В работе по развитию речи детей используются следующие формы совместной деятельности: наблюдение и элементарный труд в природе; сценарии активизирующего общения; игры-забавы и </w:t>
      </w:r>
      <w:r w:rsidRPr="00FB25EF">
        <w:rPr>
          <w:rFonts w:ascii="Times New Roman" w:eastAsia="Times New Roman" w:hAnsi="Times New Roman" w:cs="Times New Roman"/>
          <w:color w:val="333333"/>
          <w:spacing w:val="5"/>
          <w:sz w:val="28"/>
          <w:szCs w:val="28"/>
        </w:rPr>
        <w:lastRenderedPageBreak/>
        <w:t xml:space="preserve">игры-хороводы на развитие общения; слушание художественной литературы с использованием ярких красочных картинок; </w:t>
      </w:r>
      <w:proofErr w:type="spellStart"/>
      <w:r w:rsidRPr="00FB25EF">
        <w:rPr>
          <w:rFonts w:ascii="Times New Roman" w:eastAsia="Times New Roman" w:hAnsi="Times New Roman" w:cs="Times New Roman"/>
          <w:color w:val="333333"/>
          <w:spacing w:val="5"/>
          <w:sz w:val="28"/>
          <w:szCs w:val="28"/>
        </w:rPr>
        <w:t>инсценирование</w:t>
      </w:r>
      <w:proofErr w:type="spellEnd"/>
      <w:r w:rsidRPr="00FB25EF">
        <w:rPr>
          <w:rFonts w:ascii="Times New Roman" w:eastAsia="Times New Roman" w:hAnsi="Times New Roman" w:cs="Times New Roman"/>
          <w:color w:val="333333"/>
          <w:spacing w:val="5"/>
          <w:sz w:val="28"/>
          <w:szCs w:val="28"/>
        </w:rPr>
        <w:t xml:space="preserve"> и элементарная драматизация литературных произведений; игры на развитие мелкой моторики рук; дидактические игры и упражнения; бытовые и игровые ситуации; элементарное экспериментирование.</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Дидактическая игра является по праву любимым видом игры для детей. Дидактическая игра представляет собой многоплановое, сложное педагогическое явление. Она является игровым методом обучения детей, формой обучения, самостоятельной игровой деятельностью, средством всестороннего воспитания личности, а также одним из средств развития познавательной активности и развития коммуникативных навыков детей.</w:t>
      </w:r>
    </w:p>
    <w:p w:rsidR="00FB25EF" w:rsidRDefault="00FB25EF" w:rsidP="00FB25EF">
      <w:pPr>
        <w:spacing w:after="360" w:line="408" w:lineRule="atLeast"/>
        <w:jc w:val="both"/>
        <w:rPr>
          <w:rFonts w:ascii="Times New Roman" w:eastAsia="Times New Roman" w:hAnsi="Times New Roman" w:cs="Times New Roman"/>
          <w:color w:val="333333"/>
          <w:spacing w:val="5"/>
          <w:sz w:val="28"/>
          <w:szCs w:val="28"/>
        </w:rPr>
      </w:pP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Коммуникативные навыки — это навыки, позволяющие человеку получать и передавать информацию.</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Познавательные (дидактические) игры – это специально созданные ситуации, моделирующие реальность, из которых дошкольникам предлагается найти выход.</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Технология дидактической игры – это конкретная технология проблемного обучения.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Распространены настольно-печатные игры, устроенные по принципу разрезанных картинок, складных кубиков, на которых изображённый предмет или сюжет делится не несколько частей.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игре дети учатся помогать друг другу, учатся достойно проигрывать. В игре формируется самооценка. Общение в игре ставит каждого на своё место. Дети развивают свои организаторские способности, укрепляют возможные качества лидера или тянутся за лидером в классе.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Среди многообразия средств и методов развития коммуникативных навыков дошкольников можно выделить режиссерскую игру.</w:t>
      </w:r>
      <w:r w:rsidR="00FB25EF">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 xml:space="preserve">Режиссерские игры являются разновидностью самостоятельных сюжетных игр. В отличие от ролевых игр, в которых ребенок примеривает роли на </w:t>
      </w:r>
      <w:r w:rsidRPr="00FB25EF">
        <w:rPr>
          <w:rFonts w:ascii="Times New Roman" w:eastAsia="Times New Roman" w:hAnsi="Times New Roman" w:cs="Times New Roman"/>
          <w:color w:val="333333"/>
          <w:spacing w:val="5"/>
          <w:sz w:val="28"/>
          <w:szCs w:val="28"/>
        </w:rPr>
        <w:lastRenderedPageBreak/>
        <w:t xml:space="preserve">себя, </w:t>
      </w:r>
      <w:proofErr w:type="gramStart"/>
      <w:r w:rsidRPr="00FB25EF">
        <w:rPr>
          <w:rFonts w:ascii="Times New Roman" w:eastAsia="Times New Roman" w:hAnsi="Times New Roman" w:cs="Times New Roman"/>
          <w:color w:val="333333"/>
          <w:spacing w:val="5"/>
          <w:sz w:val="28"/>
          <w:szCs w:val="28"/>
        </w:rPr>
        <w:t>в</w:t>
      </w:r>
      <w:proofErr w:type="gramEnd"/>
      <w:r w:rsidRPr="00FB25EF">
        <w:rPr>
          <w:rFonts w:ascii="Times New Roman" w:eastAsia="Times New Roman" w:hAnsi="Times New Roman" w:cs="Times New Roman"/>
          <w:color w:val="333333"/>
          <w:spacing w:val="5"/>
          <w:sz w:val="28"/>
          <w:szCs w:val="28"/>
        </w:rPr>
        <w:t xml:space="preserve"> </w:t>
      </w:r>
      <w:proofErr w:type="gramStart"/>
      <w:r w:rsidRPr="00FB25EF">
        <w:rPr>
          <w:rFonts w:ascii="Times New Roman" w:eastAsia="Times New Roman" w:hAnsi="Times New Roman" w:cs="Times New Roman"/>
          <w:color w:val="333333"/>
          <w:spacing w:val="5"/>
          <w:sz w:val="28"/>
          <w:szCs w:val="28"/>
        </w:rPr>
        <w:t>режиссерской</w:t>
      </w:r>
      <w:proofErr w:type="gramEnd"/>
      <w:r w:rsidRPr="00FB25EF">
        <w:rPr>
          <w:rFonts w:ascii="Times New Roman" w:eastAsia="Times New Roman" w:hAnsi="Times New Roman" w:cs="Times New Roman"/>
          <w:color w:val="333333"/>
          <w:spacing w:val="5"/>
          <w:sz w:val="28"/>
          <w:szCs w:val="28"/>
        </w:rPr>
        <w:t>, персонажами являются исключительно игрушки. Сам ребенок остается в позиции режиссера, который управляет и руководит действиями игрушек-артистов, однако не участвует в игре в качестве действующего лица. Такие игры не только очень занимательны, но и полезны. «Озвучивая» героев и комментируя сюжет, дошкольник использует разные средства вербальной и невербальной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сюжетно-ролевой игре – заложены большие возможности для развития навыков общения. В первую очередь, развитие рефлексии как человеческой способности осмысливать свои собственные действия, потребности и переживания других людей</w:t>
      </w:r>
      <w:proofErr w:type="gramStart"/>
      <w:r w:rsidRPr="00FB25EF">
        <w:rPr>
          <w:rFonts w:ascii="Times New Roman" w:eastAsia="Times New Roman" w:hAnsi="Times New Roman" w:cs="Times New Roman"/>
          <w:color w:val="333333"/>
          <w:spacing w:val="5"/>
          <w:sz w:val="28"/>
          <w:szCs w:val="28"/>
        </w:rPr>
        <w:t xml:space="preserve"> .</w:t>
      </w:r>
      <w:proofErr w:type="gramEnd"/>
      <w:r w:rsidRPr="00FB25EF">
        <w:rPr>
          <w:rFonts w:ascii="Times New Roman" w:eastAsia="Times New Roman" w:hAnsi="Times New Roman" w:cs="Times New Roman"/>
          <w:color w:val="333333"/>
          <w:spacing w:val="5"/>
          <w:sz w:val="28"/>
          <w:szCs w:val="28"/>
        </w:rPr>
        <w:t xml:space="preserve"> В игре, как и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 ребенка, формируется детский коллектив. При этом обычно наблюдается взаимодействие игровых и реальных возможностей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Театрализованные игры.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proofErr w:type="gramStart"/>
      <w:r w:rsidRPr="00FB25EF">
        <w:rPr>
          <w:rFonts w:ascii="Times New Roman" w:eastAsia="Times New Roman" w:hAnsi="Times New Roman" w:cs="Times New Roman"/>
          <w:color w:val="333333"/>
          <w:spacing w:val="5"/>
          <w:sz w:val="28"/>
          <w:szCs w:val="28"/>
        </w:rPr>
        <w:t>Необходима</w:t>
      </w:r>
      <w:proofErr w:type="gramEnd"/>
      <w:r w:rsidRPr="00FB25EF">
        <w:rPr>
          <w:rFonts w:ascii="Times New Roman" w:eastAsia="Times New Roman" w:hAnsi="Times New Roman" w:cs="Times New Roman"/>
          <w:color w:val="333333"/>
          <w:spacing w:val="5"/>
          <w:sz w:val="28"/>
          <w:szCs w:val="28"/>
        </w:rPr>
        <w:t xml:space="preserve"> конечно и специально созданная речевая среда: коммуникативные тренинги, комментированное рисование, работа с картинками со сменой позиции ребенка; работа над пониманием характера персонажей сказок, рассказов, историй и т.д.;</w:t>
      </w:r>
    </w:p>
    <w:p w:rsid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Чтобы достичь желаемого благополучия в социальном и интеллектуальном развитии ребенка, в первую очередь необходимо развивать коммуникативную компетенцию детей, их способность </w:t>
      </w:r>
      <w:r w:rsidRPr="00FB25EF">
        <w:rPr>
          <w:rFonts w:ascii="Times New Roman" w:eastAsia="Times New Roman" w:hAnsi="Times New Roman" w:cs="Times New Roman"/>
          <w:color w:val="333333"/>
          <w:spacing w:val="5"/>
          <w:sz w:val="28"/>
          <w:szCs w:val="28"/>
        </w:rPr>
        <w:lastRenderedPageBreak/>
        <w:t>налаживать отношения с окружающими при помощи языковых и неречевых средств.</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Зверева О. Л., Кротова Т. В., Свирская Л., Козлова А. В. отмечают, что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малыша. Именно тесное взаимодействие между педагогами и родителями позволяет комплексно решать данную проблему.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основу взаимодействия с семьёй по данной проблеме заложены следующие принципы: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партнёрство родителей и педагогов;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единое понимание педагогами и родителями целей и задач;</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помощь, уважение и доверие к ребёнку со стороны родителей;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постоянный анализ процесса взаимодействия семьи и дошкольного учреждения, его промежуточных и конечных результатов.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Наша цель – формирование и развитие компетентности семьи в вопросах воспитания и совершенствование или корректировка детско-родительских отношений.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Основными задачами, стоящими перед педагогическим коллективом в работе с родителями, являются: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привлечение родителей к активному участию в деятельности дошкольного учреждения;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 изучение семейного опыта воспитания и обучения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просвещение родителей в области педагогики и детской психологии;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работа по повышению правовой и педагогической культуры родителей.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Реализация задач осуществляется через такие формы взаимодействия как: экскурсии по детскому саду; дни открытых дверей; диспуты; круглые столы; беседы; консультации; открытые занятия; семинары; совместные мероприятия. На наш взгляд наиболее эффективным является проведение игровых тренингов на родительских собраниях на тему «Знаешь ли ты о чём поговорить с ребёнком?», «Как установить доверительное взаимоотношения?», «Как развивать речь детей?», «Давайте говорить друг другу комплименты» и т.д.</w:t>
      </w:r>
    </w:p>
    <w:p w:rsid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FB25EF" w:rsidRDefault="00FB25EF" w:rsidP="00FB25EF">
      <w:pPr>
        <w:spacing w:after="0" w:line="408" w:lineRule="atLeast"/>
        <w:jc w:val="both"/>
        <w:rPr>
          <w:rFonts w:ascii="Times New Roman" w:eastAsia="Times New Roman" w:hAnsi="Times New Roman" w:cs="Times New Roman"/>
          <w:color w:val="333333"/>
          <w:spacing w:val="5"/>
          <w:sz w:val="28"/>
          <w:szCs w:val="28"/>
        </w:rPr>
      </w:pPr>
    </w:p>
    <w:p w:rsidR="00365E55" w:rsidRPr="00FB25EF" w:rsidRDefault="00FB25EF"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w:t>
      </w:r>
      <w:r w:rsidR="00365E55" w:rsidRPr="00FB25EF">
        <w:rPr>
          <w:rFonts w:ascii="Times New Roman" w:eastAsia="Times New Roman" w:hAnsi="Times New Roman" w:cs="Times New Roman"/>
          <w:b/>
          <w:bCs/>
          <w:color w:val="333333"/>
          <w:spacing w:val="5"/>
          <w:sz w:val="28"/>
          <w:szCs w:val="28"/>
        </w:rPr>
        <w:t>Коммуникативные навыки у детей</w:t>
      </w:r>
      <w:r>
        <w:rPr>
          <w:rFonts w:ascii="Times New Roman" w:eastAsia="Times New Roman" w:hAnsi="Times New Roman" w:cs="Times New Roman"/>
          <w:b/>
          <w:bCs/>
          <w:color w:val="333333"/>
          <w:spacing w:val="5"/>
          <w:sz w:val="28"/>
          <w:szCs w:val="28"/>
        </w:rPr>
        <w:t>»</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Общение – основное условие развития ребенка, важнейший фактор формирования личности, один из главных видов деятельности человека, направленный на познание и оценку самого себя посредством других людей.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Под общением понимается взаимодействие людей, то есть их воздействие друг на друга и реагирование на соответствующие воздействия. Под общением также понимается обмен информацией между людьми при их взаимодействии друг с другом в указанном выше понимании значения термина. С первых дней жизни ребенка общение является одним из важнейших факторов его психического развития.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Согласно новым требованиям ФГОС в Российской Федерации одним из ведущих приоритетов является </w:t>
      </w:r>
      <w:r w:rsidRPr="00FB25EF">
        <w:rPr>
          <w:rFonts w:ascii="Times New Roman" w:eastAsia="Times New Roman" w:hAnsi="Times New Roman" w:cs="Times New Roman"/>
          <w:b/>
          <w:bCs/>
          <w:color w:val="333333"/>
          <w:spacing w:val="5"/>
          <w:sz w:val="28"/>
          <w:szCs w:val="28"/>
        </w:rPr>
        <w:t>коммуникативная</w:t>
      </w:r>
      <w:r w:rsidRPr="00FB25EF">
        <w:rPr>
          <w:rFonts w:ascii="Times New Roman" w:eastAsia="Times New Roman" w:hAnsi="Times New Roman" w:cs="Times New Roman"/>
          <w:color w:val="333333"/>
          <w:spacing w:val="5"/>
          <w:sz w:val="28"/>
          <w:szCs w:val="28"/>
        </w:rPr>
        <w:t> направленность учебного процесса. Это является значимым, так как формирование личности способной к организации межличностного взаимодействия, решению </w:t>
      </w:r>
      <w:r w:rsidRPr="00FB25EF">
        <w:rPr>
          <w:rFonts w:ascii="Times New Roman" w:eastAsia="Times New Roman" w:hAnsi="Times New Roman" w:cs="Times New Roman"/>
          <w:b/>
          <w:bCs/>
          <w:color w:val="333333"/>
          <w:spacing w:val="5"/>
          <w:sz w:val="28"/>
          <w:szCs w:val="28"/>
        </w:rPr>
        <w:t>коммуникативных</w:t>
      </w:r>
      <w:r w:rsidRPr="00FB25EF">
        <w:rPr>
          <w:rFonts w:ascii="Times New Roman" w:eastAsia="Times New Roman" w:hAnsi="Times New Roman" w:cs="Times New Roman"/>
          <w:color w:val="333333"/>
          <w:spacing w:val="5"/>
          <w:sz w:val="28"/>
          <w:szCs w:val="28"/>
        </w:rPr>
        <w:t xml:space="preserve"> задач обеспечивает успешную ее адаптацию в современном </w:t>
      </w:r>
      <w:proofErr w:type="spellStart"/>
      <w:r w:rsidRPr="00FB25EF">
        <w:rPr>
          <w:rFonts w:ascii="Times New Roman" w:eastAsia="Times New Roman" w:hAnsi="Times New Roman" w:cs="Times New Roman"/>
          <w:color w:val="333333"/>
          <w:spacing w:val="5"/>
          <w:sz w:val="28"/>
          <w:szCs w:val="28"/>
        </w:rPr>
        <w:t>социокультурном</w:t>
      </w:r>
      <w:proofErr w:type="spellEnd"/>
      <w:r w:rsidRPr="00FB25EF">
        <w:rPr>
          <w:rFonts w:ascii="Times New Roman" w:eastAsia="Times New Roman" w:hAnsi="Times New Roman" w:cs="Times New Roman"/>
          <w:color w:val="333333"/>
          <w:spacing w:val="5"/>
          <w:sz w:val="28"/>
          <w:szCs w:val="28"/>
        </w:rPr>
        <w:t xml:space="preserve"> пространстве.</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w:t>
      </w:r>
      <w:r w:rsidRPr="00FB25EF">
        <w:rPr>
          <w:rFonts w:ascii="Times New Roman" w:eastAsia="Times New Roman" w:hAnsi="Times New Roman" w:cs="Times New Roman"/>
          <w:b/>
          <w:bCs/>
          <w:color w:val="333333"/>
          <w:spacing w:val="5"/>
          <w:sz w:val="28"/>
          <w:szCs w:val="28"/>
        </w:rPr>
        <w:t>дошкольном возрасте</w:t>
      </w:r>
      <w:r w:rsidRPr="00FB25EF">
        <w:rPr>
          <w:rFonts w:ascii="Times New Roman" w:eastAsia="Times New Roman" w:hAnsi="Times New Roman" w:cs="Times New Roman"/>
          <w:color w:val="333333"/>
          <w:spacing w:val="5"/>
          <w:sz w:val="28"/>
          <w:szCs w:val="28"/>
        </w:rPr>
        <w:t> последовательно сменяют друг друга четыре формы общения ребенка с </w:t>
      </w:r>
      <w:r w:rsidRPr="00FB25EF">
        <w:rPr>
          <w:rFonts w:ascii="Times New Roman" w:eastAsia="Times New Roman" w:hAnsi="Times New Roman" w:cs="Times New Roman"/>
          <w:color w:val="333333"/>
          <w:spacing w:val="5"/>
          <w:sz w:val="28"/>
          <w:szCs w:val="28"/>
          <w:u w:val="single"/>
        </w:rPr>
        <w:t>взрослым</w:t>
      </w:r>
      <w:r w:rsidRPr="00FB25EF">
        <w:rPr>
          <w:rFonts w:ascii="Times New Roman" w:eastAsia="Times New Roman" w:hAnsi="Times New Roman" w:cs="Times New Roman"/>
          <w:color w:val="333333"/>
          <w:spacing w:val="5"/>
          <w:sz w:val="28"/>
          <w:szCs w:val="28"/>
        </w:rPr>
        <w:t>:</w:t>
      </w:r>
    </w:p>
    <w:p w:rsidR="00C20B30"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При осуществлении воспитательной работы с детьми по развитию </w:t>
      </w:r>
      <w:r w:rsidR="00365E55" w:rsidRPr="00FB25EF">
        <w:rPr>
          <w:rFonts w:ascii="Times New Roman" w:eastAsia="Times New Roman" w:hAnsi="Times New Roman" w:cs="Times New Roman"/>
          <w:b/>
          <w:bCs/>
          <w:color w:val="333333"/>
          <w:spacing w:val="5"/>
          <w:sz w:val="28"/>
          <w:szCs w:val="28"/>
        </w:rPr>
        <w:t>навыков</w:t>
      </w:r>
      <w:r w:rsidR="00365E55" w:rsidRPr="00FB25EF">
        <w:rPr>
          <w:rFonts w:ascii="Times New Roman" w:eastAsia="Times New Roman" w:hAnsi="Times New Roman" w:cs="Times New Roman"/>
          <w:color w:val="333333"/>
          <w:spacing w:val="5"/>
          <w:sz w:val="28"/>
          <w:szCs w:val="28"/>
        </w:rPr>
        <w:t> общения внимание акцентируется на создание благоприятного климата и использование комплексного подхода к диагностической и педагогической работе. Цель работы заключается в формировании у </w:t>
      </w:r>
      <w:r w:rsidR="00365E55" w:rsidRPr="00FB25EF">
        <w:rPr>
          <w:rFonts w:ascii="Times New Roman" w:eastAsia="Times New Roman" w:hAnsi="Times New Roman" w:cs="Times New Roman"/>
          <w:b/>
          <w:bCs/>
          <w:color w:val="333333"/>
          <w:spacing w:val="5"/>
          <w:sz w:val="28"/>
          <w:szCs w:val="28"/>
        </w:rPr>
        <w:t>детей навыков</w:t>
      </w:r>
      <w:r w:rsidR="00365E55" w:rsidRPr="00FB25EF">
        <w:rPr>
          <w:rFonts w:ascii="Times New Roman" w:eastAsia="Times New Roman" w:hAnsi="Times New Roman" w:cs="Times New Roman"/>
          <w:color w:val="333333"/>
          <w:spacing w:val="5"/>
          <w:sz w:val="28"/>
          <w:szCs w:val="28"/>
        </w:rPr>
        <w:t xml:space="preserve"> активной самостоятельной деятельности, социальной ответственности, способности чувствовать, понимать себя и другого …. </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Основные задачи </w:t>
      </w:r>
      <w:r w:rsidRPr="00FB25EF">
        <w:rPr>
          <w:rFonts w:ascii="Times New Roman" w:eastAsia="Times New Roman" w:hAnsi="Times New Roman" w:cs="Times New Roman"/>
          <w:color w:val="333333"/>
          <w:spacing w:val="5"/>
          <w:sz w:val="28"/>
          <w:szCs w:val="28"/>
          <w:u w:val="single"/>
        </w:rPr>
        <w:t>работы</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обучение понимания самого себя и умению </w:t>
      </w:r>
      <w:r w:rsidRPr="00FB25EF">
        <w:rPr>
          <w:rFonts w:ascii="Times New Roman" w:eastAsia="Times New Roman" w:hAnsi="Times New Roman" w:cs="Times New Roman"/>
          <w:i/>
          <w:iCs/>
          <w:color w:val="333333"/>
          <w:spacing w:val="5"/>
          <w:sz w:val="28"/>
          <w:szCs w:val="28"/>
        </w:rPr>
        <w:t>«быть в мире с собой»</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воспитание интереса к окружающим людям, развитие чувства понимания и сопереживания;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общения в различных жизненных ситуациях;</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умений и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практического владения выразительными движениями </w:t>
      </w:r>
      <w:r w:rsidRPr="00FB25EF">
        <w:rPr>
          <w:rFonts w:ascii="Times New Roman" w:eastAsia="Times New Roman" w:hAnsi="Times New Roman" w:cs="Times New Roman"/>
          <w:i/>
          <w:iCs/>
          <w:color w:val="333333"/>
          <w:spacing w:val="5"/>
          <w:sz w:val="28"/>
          <w:szCs w:val="28"/>
        </w:rPr>
        <w:t>(мимикой, жестами)</w:t>
      </w:r>
      <w:r w:rsidRPr="00FB25EF">
        <w:rPr>
          <w:rFonts w:ascii="Times New Roman" w:eastAsia="Times New Roman" w:hAnsi="Times New Roman" w:cs="Times New Roman"/>
          <w:color w:val="333333"/>
          <w:spacing w:val="5"/>
          <w:sz w:val="28"/>
          <w:szCs w:val="28"/>
        </w:rPr>
        <w:t> как средствами человеческого общения;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самоконтроля в процессе общения и самооценки своего эмоционального состояния;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выработка у </w:t>
      </w:r>
      <w:r w:rsidRPr="00FB25EF">
        <w:rPr>
          <w:rFonts w:ascii="Times New Roman" w:eastAsia="Times New Roman" w:hAnsi="Times New Roman" w:cs="Times New Roman"/>
          <w:b/>
          <w:bCs/>
          <w:color w:val="333333"/>
          <w:spacing w:val="5"/>
          <w:sz w:val="28"/>
          <w:szCs w:val="28"/>
        </w:rPr>
        <w:t>детей черт характера</w:t>
      </w:r>
      <w:r w:rsidRPr="00FB25EF">
        <w:rPr>
          <w:rFonts w:ascii="Times New Roman" w:eastAsia="Times New Roman" w:hAnsi="Times New Roman" w:cs="Times New Roman"/>
          <w:color w:val="333333"/>
          <w:spacing w:val="5"/>
          <w:sz w:val="28"/>
          <w:szCs w:val="28"/>
        </w:rPr>
        <w:t>, являющихся основой для развития положительных партнерских качеств;</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творческих способностей и формирования способов их выражения в процессе </w:t>
      </w:r>
      <w:r w:rsidRPr="00FB25EF">
        <w:rPr>
          <w:rFonts w:ascii="Times New Roman" w:eastAsia="Times New Roman" w:hAnsi="Times New Roman" w:cs="Times New Roman"/>
          <w:b/>
          <w:bCs/>
          <w:color w:val="333333"/>
          <w:spacing w:val="5"/>
          <w:sz w:val="28"/>
          <w:szCs w:val="28"/>
        </w:rPr>
        <w:t>коммуникативной деятельности</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активности, самостоятельности, организаторских способностей;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коррекция отрицательных черт характера и поведения.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Игра – основной вид деятельности ребёнка, она оказывает многогранное влияние на его психическое развитие. В игре дети овладевают новыми </w:t>
      </w:r>
      <w:r w:rsidRPr="00FB25EF">
        <w:rPr>
          <w:rFonts w:ascii="Times New Roman" w:eastAsia="Times New Roman" w:hAnsi="Times New Roman" w:cs="Times New Roman"/>
          <w:b/>
          <w:bCs/>
          <w:color w:val="333333"/>
          <w:spacing w:val="5"/>
          <w:sz w:val="28"/>
          <w:szCs w:val="28"/>
        </w:rPr>
        <w:t>навыками и умениями</w:t>
      </w:r>
      <w:r w:rsidRPr="00FB25EF">
        <w:rPr>
          <w:rFonts w:ascii="Times New Roman" w:eastAsia="Times New Roman" w:hAnsi="Times New Roman" w:cs="Times New Roman"/>
          <w:color w:val="333333"/>
          <w:spacing w:val="5"/>
          <w:sz w:val="28"/>
          <w:szCs w:val="28"/>
        </w:rPr>
        <w:t xml:space="preserve">, знаниями и способностями. В игре </w:t>
      </w:r>
      <w:r w:rsidRPr="00FB25EF">
        <w:rPr>
          <w:rFonts w:ascii="Times New Roman" w:eastAsia="Times New Roman" w:hAnsi="Times New Roman" w:cs="Times New Roman"/>
          <w:color w:val="333333"/>
          <w:spacing w:val="5"/>
          <w:sz w:val="28"/>
          <w:szCs w:val="28"/>
        </w:rPr>
        <w:lastRenderedPageBreak/>
        <w:t>осваиваются правила человеческого общения. Вне игры не может быть достигнуто полноценное нравственное и волевое развития ребёнка, вне игры нет воспитания личности.</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Поэтому в качестве основных видов деятельности, формирующих </w:t>
      </w:r>
      <w:r w:rsidRPr="00FB25EF">
        <w:rPr>
          <w:rFonts w:ascii="Times New Roman" w:eastAsia="Times New Roman" w:hAnsi="Times New Roman" w:cs="Times New Roman"/>
          <w:b/>
          <w:bCs/>
          <w:color w:val="333333"/>
          <w:spacing w:val="5"/>
          <w:sz w:val="28"/>
          <w:szCs w:val="28"/>
        </w:rPr>
        <w:t>навыки общения</w:t>
      </w:r>
      <w:r w:rsidRPr="00FB25EF">
        <w:rPr>
          <w:rFonts w:ascii="Times New Roman" w:eastAsia="Times New Roman" w:hAnsi="Times New Roman" w:cs="Times New Roman"/>
          <w:color w:val="333333"/>
          <w:spacing w:val="5"/>
          <w:sz w:val="28"/>
          <w:szCs w:val="28"/>
        </w:rPr>
        <w:t>, используются </w:t>
      </w:r>
      <w:r w:rsidRPr="00FB25EF">
        <w:rPr>
          <w:rFonts w:ascii="Times New Roman" w:eastAsia="Times New Roman" w:hAnsi="Times New Roman" w:cs="Times New Roman"/>
          <w:color w:val="333333"/>
          <w:spacing w:val="5"/>
          <w:sz w:val="28"/>
          <w:szCs w:val="28"/>
          <w:u w:val="single"/>
        </w:rPr>
        <w:t>следующие</w:t>
      </w:r>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-рассматривание рисунков и фотографий;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-свободное и тематическое рисование;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-упражнения подражательно-исполнительного характера;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-моделирование и анализ заданных ситуаций;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u w:val="single"/>
        </w:rPr>
        <w:t>-игры с правилами</w:t>
      </w:r>
      <w:r w:rsidRPr="00FB25EF">
        <w:rPr>
          <w:rFonts w:ascii="Times New Roman" w:eastAsia="Times New Roman" w:hAnsi="Times New Roman" w:cs="Times New Roman"/>
          <w:color w:val="333333"/>
          <w:spacing w:val="5"/>
          <w:sz w:val="28"/>
          <w:szCs w:val="28"/>
        </w:rPr>
        <w:t>: сюжетно-ролевые, словесные, музыкальные, подвижные;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u w:val="single"/>
        </w:rPr>
        <w:t>-творческие игры</w:t>
      </w:r>
      <w:r w:rsidRPr="00FB25EF">
        <w:rPr>
          <w:rFonts w:ascii="Times New Roman" w:eastAsia="Times New Roman" w:hAnsi="Times New Roman" w:cs="Times New Roman"/>
          <w:color w:val="333333"/>
          <w:spacing w:val="5"/>
          <w:sz w:val="28"/>
          <w:szCs w:val="28"/>
        </w:rPr>
        <w:t>: сюжетно-ролевые, игры-драматизации, режиссерские;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воспитательной работе по развитию </w:t>
      </w:r>
      <w:r w:rsidRPr="00FB25EF">
        <w:rPr>
          <w:rFonts w:ascii="Times New Roman" w:eastAsia="Times New Roman" w:hAnsi="Times New Roman" w:cs="Times New Roman"/>
          <w:b/>
          <w:bCs/>
          <w:color w:val="333333"/>
          <w:spacing w:val="5"/>
          <w:sz w:val="28"/>
          <w:szCs w:val="28"/>
        </w:rPr>
        <w:t>коммуникативных навыков</w:t>
      </w:r>
      <w:r w:rsidRPr="00FB25EF">
        <w:rPr>
          <w:rFonts w:ascii="Times New Roman" w:eastAsia="Times New Roman" w:hAnsi="Times New Roman" w:cs="Times New Roman"/>
          <w:color w:val="333333"/>
          <w:spacing w:val="5"/>
          <w:sz w:val="28"/>
          <w:szCs w:val="28"/>
        </w:rPr>
        <w:t> применяются разнообразные дидактические, подвижные, сюжетно-ролевые, настольные игры и упражнения и материалы, </w:t>
      </w:r>
      <w:r w:rsidRPr="00FB25EF">
        <w:rPr>
          <w:rFonts w:ascii="Times New Roman" w:eastAsia="Times New Roman" w:hAnsi="Times New Roman" w:cs="Times New Roman"/>
          <w:color w:val="333333"/>
          <w:spacing w:val="5"/>
          <w:sz w:val="28"/>
          <w:szCs w:val="28"/>
          <w:u w:val="single"/>
        </w:rPr>
        <w:t>например</w:t>
      </w:r>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Начало формирования коммуникативных навыков дошкольника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коммуникативных навыков у дошкольников — это воспитание способности эффективного общения и успешного взаимодействия с окружением. Оно основано на нескольких особенностях личности дошкольника: желании вступить во взаимодействие, способности слышать и сопереживать собеседнику, разрешать сложные вопросы взаимодействия, владеть правилами эффективного общения.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lastRenderedPageBreak/>
        <w:drawing>
          <wp:inline distT="0" distB="0" distL="0" distR="0">
            <wp:extent cx="4276725" cy="2990850"/>
            <wp:effectExtent l="19050" t="0" r="9525" b="0"/>
            <wp:docPr id="2" name="Рисунок 2" descr="http://moyasna.ru/wp-content/uploads/2014/09/metody-razvitiya-kommunikativnyx-navy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yasna.ru/wp-content/uploads/2014/09/metody-razvitiya-kommunikativnyx-navykov.jpg"/>
                    <pic:cNvPicPr>
                      <a:picLocks noChangeAspect="1" noChangeArrowheads="1"/>
                    </pic:cNvPicPr>
                  </pic:nvPicPr>
                  <pic:blipFill>
                    <a:blip r:embed="rId6"/>
                    <a:srcRect/>
                    <a:stretch>
                      <a:fillRect/>
                    </a:stretch>
                  </pic:blipFill>
                  <pic:spPr bwMode="auto">
                    <a:xfrm>
                      <a:off x="0" y="0"/>
                      <a:ext cx="4276725" cy="2990850"/>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Гармоничное психическое развитие детей дошкольного периода целиком зависит от благоприятного психологического климата в их семье. Это та почва, на которой будут взращены важные в человеческом обществе черты личности. </w:t>
      </w:r>
      <w:r w:rsidRPr="00FB25EF">
        <w:rPr>
          <w:rFonts w:ascii="Times New Roman" w:eastAsia="Times New Roman" w:hAnsi="Times New Roman" w:cs="Times New Roman"/>
          <w:b/>
          <w:bCs/>
          <w:color w:val="333333"/>
          <w:spacing w:val="5"/>
          <w:sz w:val="28"/>
          <w:szCs w:val="28"/>
        </w:rPr>
        <w:t>Родительская любовь способна направить в верное русло психологическое развитие детей.</w:t>
      </w:r>
      <w:r w:rsidRPr="00FB25EF">
        <w:rPr>
          <w:rFonts w:ascii="Times New Roman" w:eastAsia="Times New Roman" w:hAnsi="Times New Roman" w:cs="Times New Roman"/>
          <w:color w:val="333333"/>
          <w:spacing w:val="5"/>
          <w:sz w:val="28"/>
          <w:szCs w:val="28"/>
        </w:rPr>
        <w:t> Любовь и мудрое воспитание родителей дают детям твердую опору и надежную эмоциональную защиту в жизни.</w:t>
      </w:r>
      <w:r w:rsidR="00C20B30">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Однако во многих семьях в современных условиях на первом месте находятся финансовые и бытовые проблемы. Это обуславливает стремление некоторых родителей отодвинуть развитие детей на второй план и как бы самоустраниться от вопросов воспитания собственных детей, в том числе и от развития коммуникативных способностей. Такое несознательное отношение к воспитанию своих детей может пагубно отразиться при вхождении маленького человека на сложный путь взаимодействия с окружающим миром, послужит существенным препятствием в обретении новых друзей и решении сложных жизненных ситуаций.</w:t>
      </w:r>
      <w:r w:rsidR="00C20B30">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 xml:space="preserve">Первое взаимодействие с миром малыш получает из общения с родителями. В этом взаимодействии ребенок узнает правила хорошего и плохого общения с окружающими. Дети раннего возраста весьма восприимчивы и внушаемы, поэтому обучение ребенка своим отцом или матерью правилам общения происходит не всегда осознанно, порой даже и для самого родителя. Общаясь со своим чадом, родитель передает ему свою модель </w:t>
      </w:r>
      <w:proofErr w:type="spellStart"/>
      <w:r w:rsidRPr="00FB25EF">
        <w:rPr>
          <w:rFonts w:ascii="Times New Roman" w:eastAsia="Times New Roman" w:hAnsi="Times New Roman" w:cs="Times New Roman"/>
          <w:color w:val="333333"/>
          <w:spacing w:val="5"/>
          <w:sz w:val="28"/>
          <w:szCs w:val="28"/>
        </w:rPr>
        <w:t>коммуникативности</w:t>
      </w:r>
      <w:proofErr w:type="spellEnd"/>
      <w:r w:rsidRPr="00FB25EF">
        <w:rPr>
          <w:rFonts w:ascii="Times New Roman" w:eastAsia="Times New Roman" w:hAnsi="Times New Roman" w:cs="Times New Roman"/>
          <w:color w:val="333333"/>
          <w:spacing w:val="5"/>
          <w:sz w:val="28"/>
          <w:szCs w:val="28"/>
        </w:rPr>
        <w:t xml:space="preserve">. И не всегда эта модель полностью </w:t>
      </w:r>
      <w:r w:rsidRPr="00FB25EF">
        <w:rPr>
          <w:rFonts w:ascii="Times New Roman" w:eastAsia="Times New Roman" w:hAnsi="Times New Roman" w:cs="Times New Roman"/>
          <w:color w:val="333333"/>
          <w:spacing w:val="5"/>
          <w:sz w:val="28"/>
          <w:szCs w:val="28"/>
        </w:rPr>
        <w:lastRenderedPageBreak/>
        <w:t>соответствует тем нормам и правилам, которые могут обеспечить гармоничное развитие детей дошкольного возраста.</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Положительные и негативные модели воспитания ребенка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Есть семьи, наполненные теплой атмосферой любви, понимания, заботливой взаимопомощи. Это очень благоприятная почва, чтобы психическое развитие детей </w:t>
      </w:r>
      <w:proofErr w:type="gramStart"/>
      <w:r w:rsidRPr="00FB25EF">
        <w:rPr>
          <w:rFonts w:ascii="Times New Roman" w:eastAsia="Times New Roman" w:hAnsi="Times New Roman" w:cs="Times New Roman"/>
          <w:color w:val="333333"/>
          <w:spacing w:val="5"/>
          <w:sz w:val="28"/>
          <w:szCs w:val="28"/>
        </w:rPr>
        <w:t>протекало в правильном русле и у них формировался</w:t>
      </w:r>
      <w:proofErr w:type="gramEnd"/>
      <w:r w:rsidRPr="00FB25EF">
        <w:rPr>
          <w:rFonts w:ascii="Times New Roman" w:eastAsia="Times New Roman" w:hAnsi="Times New Roman" w:cs="Times New Roman"/>
          <w:color w:val="333333"/>
          <w:spacing w:val="5"/>
          <w:sz w:val="28"/>
          <w:szCs w:val="28"/>
        </w:rPr>
        <w:t xml:space="preserve"> навык позитивного взаимодействия с окружением. Если родители с пониманием относятся к жизни ребенка, уделяют время для игр с ним, общаются, вникают в его проблемы, ласкают его, малыш получает эмоциональную защиту и воспитывается радостным, уравновешенным, способным к гармоничному общению человеком, с высокой самооценкой. Такой ребенок если и окажется в сложной ситуации, то он гораздо быстрее справится с отрицательными эмоциями и найдет верное решение для выхода из конфликта. Нет необходимости прививать ребенку из благополучной семьи навыки оптимального общения с окружением, он получил набор таких умений из опыта личного взаимодействия с членами семьи.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drawing>
          <wp:inline distT="0" distB="0" distL="0" distR="0">
            <wp:extent cx="2286000" cy="1066800"/>
            <wp:effectExtent l="19050" t="0" r="0" b="0"/>
            <wp:docPr id="4" name="Рисунок 4" descr="http://moyasna.ru/wp-content/uploads/2014/09/metody-razvitiya-kommunikativnyx-navyk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yasna.ru/wp-content/uploads/2014/09/metody-razvitiya-kommunikativnyx-navykov2.jpg"/>
                    <pic:cNvPicPr>
                      <a:picLocks noChangeAspect="1" noChangeArrowheads="1"/>
                    </pic:cNvPicPr>
                  </pic:nvPicPr>
                  <pic:blipFill>
                    <a:blip r:embed="rId7"/>
                    <a:srcRect/>
                    <a:stretch>
                      <a:fillRect/>
                    </a:stretch>
                  </pic:blipFill>
                  <pic:spPr bwMode="auto">
                    <a:xfrm>
                      <a:off x="0" y="0"/>
                      <a:ext cx="2286000" cy="1066800"/>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К сожалению, существуют семьи, в которых царит недоброжелательная, бездушная и даже агрессивная атмосфера. Здесь общаются в грубой авторитарной манере, жестко обрывают разговор, насмехаются над провинностями ребенка, </w:t>
      </w:r>
      <w:proofErr w:type="gramStart"/>
      <w:r w:rsidRPr="00FB25EF">
        <w:rPr>
          <w:rFonts w:ascii="Times New Roman" w:eastAsia="Times New Roman" w:hAnsi="Times New Roman" w:cs="Times New Roman"/>
          <w:color w:val="333333"/>
          <w:spacing w:val="5"/>
          <w:sz w:val="28"/>
          <w:szCs w:val="28"/>
        </w:rPr>
        <w:t>безразличны</w:t>
      </w:r>
      <w:proofErr w:type="gramEnd"/>
      <w:r w:rsidRPr="00FB25EF">
        <w:rPr>
          <w:rFonts w:ascii="Times New Roman" w:eastAsia="Times New Roman" w:hAnsi="Times New Roman" w:cs="Times New Roman"/>
          <w:color w:val="333333"/>
          <w:spacing w:val="5"/>
          <w:sz w:val="28"/>
          <w:szCs w:val="28"/>
        </w:rPr>
        <w:t xml:space="preserve"> к его проблемам, разговаривают с ним резко и бездушно. В таких семьях властвует излишняя требовательность, чрезмерно жесткое отношение и отвергаются психологические нужды ребенка. Искаженные коммуникативные навыки закрепляются в поведении дошкольника, так как они обуславливаются той ролью, которую отвели ему в семье.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 xml:space="preserve">Воспитанник из такой негармоничной семьи будет проявлять агрессию, настороженность или, наоборот, начнет заискивать и прибегать ко лжи. Дошкольнику, недополучившему родительской любви и внимания, весьма трудно налаживать взаимоотношения со своим окружением. Все эти недостатки воспитания детей дошкольного периода жизни имеют одно схожее качество — это недостаток гибкости и пластичности, неумение приспособиться к требованиям ситуации, текущего момента. Психологическое состояние таких детей весьма </w:t>
      </w:r>
      <w:proofErr w:type="spellStart"/>
      <w:r w:rsidRPr="00FB25EF">
        <w:rPr>
          <w:rFonts w:ascii="Times New Roman" w:eastAsia="Times New Roman" w:hAnsi="Times New Roman" w:cs="Times New Roman"/>
          <w:color w:val="333333"/>
          <w:spacing w:val="5"/>
          <w:sz w:val="28"/>
          <w:szCs w:val="28"/>
        </w:rPr>
        <w:t>фрустрированное</w:t>
      </w:r>
      <w:proofErr w:type="spellEnd"/>
      <w:r w:rsidRPr="00FB25EF">
        <w:rPr>
          <w:rFonts w:ascii="Times New Roman" w:eastAsia="Times New Roman" w:hAnsi="Times New Roman" w:cs="Times New Roman"/>
          <w:color w:val="333333"/>
          <w:spacing w:val="5"/>
          <w:sz w:val="28"/>
          <w:szCs w:val="28"/>
        </w:rPr>
        <w:t>, искаженное навязанной ему в семье моделью поведения. Такие дети нуждаются в квалифицированной помощи психолога.</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Типичные модели поведения детей в семьях с непоследовательным воспитанием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«Кумир всей семьи» может вести себя как угодно плохо, он неизменно будет вызывать у членов семьи лишь восторг, любой его каприз сразу выполняется, с ним разговаривают лилейным тоном, ему посвящена жизнь всех домашних. В результате такого обожания «кумир» становится капризным, разбалованным, эгоистичным.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«Мамино (папино, бабушкино) сокровище» — похож на предыдущую модель, но только ребенок является любимчиком одного из взрослых и ощущает его особое отношение к себе, </w:t>
      </w:r>
      <w:proofErr w:type="gramStart"/>
      <w:r w:rsidRPr="00FB25EF">
        <w:rPr>
          <w:rFonts w:ascii="Times New Roman" w:eastAsia="Times New Roman" w:hAnsi="Times New Roman" w:cs="Times New Roman"/>
          <w:color w:val="333333"/>
          <w:spacing w:val="5"/>
          <w:sz w:val="28"/>
          <w:szCs w:val="28"/>
        </w:rPr>
        <w:t>в</w:t>
      </w:r>
      <w:proofErr w:type="gramEnd"/>
      <w:r w:rsidRPr="00FB25EF">
        <w:rPr>
          <w:rFonts w:ascii="Times New Roman" w:eastAsia="Times New Roman" w:hAnsi="Times New Roman" w:cs="Times New Roman"/>
          <w:color w:val="333333"/>
          <w:spacing w:val="5"/>
          <w:sz w:val="28"/>
          <w:szCs w:val="28"/>
        </w:rPr>
        <w:t xml:space="preserve"> то же время остро реагируя на нехватку такого же внимания от других членов семьи. Вместо этого его высмеивают, называя папиной дочкой или маменькиным сыночком.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«Ребенок-паинька» — обязан выполнять негласный свод правил и приличий в семье, никому не интересны его истинные желания и чаяния, ему прививается способность к лицемерию и двуличию. Немудрено, что именно такие «образцовые» дети неожиданно для всех совершают поступки, попирающие все нормы морали и права.</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«Болезненный ребенок» привыкает к постоянной чрезмерной опеке всех членов семьи, и, даже если он выздоравливает, к нему продолжают относиться, как к слабому и немощному человеку. Это развивает эгоцентризм, капризность, неумение брать ответственность на себя.</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«Невыносимый ребенок» создает постоянное напряжение и лишние хлопоты для всех членов семьи. Его постоянно наказывают, делают выговоры, читают нотации. Возможно, психический склад озорника </w:t>
      </w:r>
      <w:r w:rsidRPr="00FB25EF">
        <w:rPr>
          <w:rFonts w:ascii="Times New Roman" w:eastAsia="Times New Roman" w:hAnsi="Times New Roman" w:cs="Times New Roman"/>
          <w:color w:val="333333"/>
          <w:spacing w:val="5"/>
          <w:sz w:val="28"/>
          <w:szCs w:val="28"/>
        </w:rPr>
        <w:lastRenderedPageBreak/>
        <w:t xml:space="preserve">действительно труден для воспитания, но не только в нем дело. Оказывается, невыносимое поведение трудного ребенка сплачивает членов семьи, доселе с натяжкой общающихся между собой, также она может использоваться как повод для самоустранения от воспитания озорника или </w:t>
      </w:r>
      <w:proofErr w:type="gramStart"/>
      <w:r w:rsidRPr="00FB25EF">
        <w:rPr>
          <w:rFonts w:ascii="Times New Roman" w:eastAsia="Times New Roman" w:hAnsi="Times New Roman" w:cs="Times New Roman"/>
          <w:color w:val="333333"/>
          <w:spacing w:val="5"/>
          <w:sz w:val="28"/>
          <w:szCs w:val="28"/>
        </w:rPr>
        <w:t>же</w:t>
      </w:r>
      <w:proofErr w:type="gramEnd"/>
      <w:r w:rsidRPr="00FB25EF">
        <w:rPr>
          <w:rFonts w:ascii="Times New Roman" w:eastAsia="Times New Roman" w:hAnsi="Times New Roman" w:cs="Times New Roman"/>
          <w:color w:val="333333"/>
          <w:spacing w:val="5"/>
          <w:sz w:val="28"/>
          <w:szCs w:val="28"/>
        </w:rPr>
        <w:t xml:space="preserve"> как возможность изолировать неугодного члена семьи, например бабушку или отца, якобы балующих ребенка.</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«Ребенок-золушка» прислуживает в собственной семье. Выполняя многочисленные обязанности, он не получает ни малейшего поощрения за это. Все награды достаются братьям и сестрам, что взращивает в нем чувство приниженности, завистливости и несамостоятельности.</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«Ребенок-козел отпущения» становится громоотводом для агрессии всех домочадцев, он одинаково плох для каждого члена семьи, каждый может разрядить на нем свое раздражение. При таком постоянном унижении ребенок становится </w:t>
      </w:r>
      <w:proofErr w:type="spellStart"/>
      <w:r w:rsidRPr="00FB25EF">
        <w:rPr>
          <w:rFonts w:ascii="Times New Roman" w:eastAsia="Times New Roman" w:hAnsi="Times New Roman" w:cs="Times New Roman"/>
          <w:color w:val="333333"/>
          <w:spacing w:val="5"/>
          <w:sz w:val="28"/>
          <w:szCs w:val="28"/>
        </w:rPr>
        <w:t>закомплексованным</w:t>
      </w:r>
      <w:proofErr w:type="spellEnd"/>
      <w:r w:rsidRPr="00FB25EF">
        <w:rPr>
          <w:rFonts w:ascii="Times New Roman" w:eastAsia="Times New Roman" w:hAnsi="Times New Roman" w:cs="Times New Roman"/>
          <w:color w:val="333333"/>
          <w:spacing w:val="5"/>
          <w:sz w:val="28"/>
          <w:szCs w:val="28"/>
        </w:rPr>
        <w:t>, задавленным. Он боится сказать лишнее слово или совершить любой поступок из-за страха быть наказанным и в результате становится безынициативным, запуганным человеком с израненной психикой.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drawing>
          <wp:inline distT="0" distB="0" distL="0" distR="0">
            <wp:extent cx="2619375" cy="1743075"/>
            <wp:effectExtent l="19050" t="0" r="9525" b="0"/>
            <wp:docPr id="5" name="Рисунок 5" descr="http://moyasna.ru/wp-content/uploads/2014/09/metody-razvitiya-kommunikativnyx-navyk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yasna.ru/wp-content/uploads/2014/09/metody-razvitiya-kommunikativnyx-navykov3.jpg"/>
                    <pic:cNvPicPr>
                      <a:picLocks noChangeAspect="1" noChangeArrowheads="1"/>
                    </pic:cNvPicPr>
                  </pic:nvPicPr>
                  <pic:blipFill>
                    <a:blip r:embed="rId8"/>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Развитие коммуникативных навыков не вызывает особой тревоги, пока дошкольник общается только с домочадцами. Первые сложности возникают при оформлении ребенка в детский сад. 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Одни дошкольники проявляют упрямство, неуравновешенность, агрессивность по отношению к сверстникам, другие, </w:t>
      </w:r>
      <w:r w:rsidRPr="00FB25EF">
        <w:rPr>
          <w:rFonts w:ascii="Times New Roman" w:eastAsia="Times New Roman" w:hAnsi="Times New Roman" w:cs="Times New Roman"/>
          <w:color w:val="333333"/>
          <w:spacing w:val="5"/>
          <w:sz w:val="28"/>
          <w:szCs w:val="28"/>
        </w:rPr>
        <w:lastRenderedPageBreak/>
        <w:t>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не способных завести себе друзей и выстроить нормальные отношения даже с родным братом или сестрой.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Враждебное отношение к окружающим, отсутствие оптимальных коммуникативных навыков возникает у детей, которые чувствуют себя нелюбимыми, не заслуживающими ласки, понимания, такие дети погружены в свой особый мир, отгороженный от внешнего мира.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drawing>
          <wp:inline distT="0" distB="0" distL="0" distR="0">
            <wp:extent cx="3238500" cy="4476750"/>
            <wp:effectExtent l="19050" t="0" r="0" b="0"/>
            <wp:docPr id="6" name="Рисунок 6" descr="http://moyasna.ru/wp-content/uploads/2014/09/metody-razvitiya-kommunikativnyx-navyko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yasna.ru/wp-content/uploads/2014/09/metody-razvitiya-kommunikativnyx-navykov4.jpg"/>
                    <pic:cNvPicPr>
                      <a:picLocks noChangeAspect="1" noChangeArrowheads="1"/>
                    </pic:cNvPicPr>
                  </pic:nvPicPr>
                  <pic:blipFill>
                    <a:blip r:embed="rId9"/>
                    <a:srcRect/>
                    <a:stretch>
                      <a:fillRect/>
                    </a:stretch>
                  </pic:blipFill>
                  <pic:spPr bwMode="auto">
                    <a:xfrm>
                      <a:off x="0" y="0"/>
                      <a:ext cx="3238500" cy="4476750"/>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Их негативное отношение к окружающим получает соответственную реакцию, которая жестко ударяет по ним же самим. Дети с трудным поведением не контролируют себя, хотя могут подчиниться контролю со стороны родителей и воспитателей. Есть несколько причин, осложняющих взаимодействие ребят дошкольного возраста:</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повышенная тревожность, частая смена настроений, плаксивость;</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низкое социальное положение, уничижительное отношение к своей личности;</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отсутствие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xml:space="preserve"> к эмоциональному состоянию других людей;</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неудовлетворенность потребности в общении;</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неумение почувствовать, какие эмоции испытывает другой человек;</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развивающаяся нервозность, невропатия, множество страхов, мешающих общению;</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замкнутость и пассивность, отказ от контактов, уход в себя;</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повышенная возбудимость и агрессивность, желание конфликтовать, причинять боль.</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Психологическая коррекция детей с нарушением коммуникативных навыков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Чтобы направить психологическое развитие дошкольников с нарушением коммуникативных навыков в нужное русло, воспитателям дошкольных учреждений нужно регулярно и последовательно заниматься обучением таких детей навыкам оптимального общения. Грамотное развитие у детей дошкольного возраста навыков общения способно нейтрализовать возникшую проблему и даже повлиять на развитие новой оптимальной модели поведения ребенка. Обучение детей раннего возраста навыкам оптимального общения должно ставить перед собой следующие задачи:</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создание в общении доброжелательного и чуткого отношения;</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умению услышать и понять другого человека;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невербальным способам общения, мимикой и жестами;</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взаимодействия в сложных моментах;</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разговорной этике;</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преодоление стеснительности, снятие зажимов;</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способности осознавать свои чувства;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распознавать эмоции другого человека;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выражать свои чувства словесно;</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опора на взаимодействие с родителями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Планомерное психическое развитие детей для достижения оптимального уровня коммуникабельности может осуществляться различными </w:t>
      </w:r>
      <w:r w:rsidRPr="00FB25EF">
        <w:rPr>
          <w:rFonts w:ascii="Times New Roman" w:eastAsia="Times New Roman" w:hAnsi="Times New Roman" w:cs="Times New Roman"/>
          <w:color w:val="333333"/>
          <w:spacing w:val="5"/>
          <w:sz w:val="28"/>
          <w:szCs w:val="28"/>
        </w:rPr>
        <w:lastRenderedPageBreak/>
        <w:t>способами и приемами. Можно разделить их на несколько видов по типу восприятия:</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Словесные методы: диалог, рассказ, чтение.</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Визуальные методы: использование наглядных пособий, рассматривание картинок.</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Практические упражнения: театрализованная инсценировка сказок, ситуаций.</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Игровые методы: использование дидактических и сюжетных игр и упражнений.</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Физиологические методы: </w:t>
      </w:r>
      <w:proofErr w:type="spellStart"/>
      <w:r w:rsidRPr="00FB25EF">
        <w:rPr>
          <w:rFonts w:ascii="Times New Roman" w:eastAsia="Times New Roman" w:hAnsi="Times New Roman" w:cs="Times New Roman"/>
          <w:color w:val="333333"/>
          <w:spacing w:val="5"/>
          <w:sz w:val="28"/>
          <w:szCs w:val="28"/>
        </w:rPr>
        <w:t>психогимнастика</w:t>
      </w:r>
      <w:proofErr w:type="spellEnd"/>
      <w:r w:rsidRPr="00FB25EF">
        <w:rPr>
          <w:rFonts w:ascii="Times New Roman" w:eastAsia="Times New Roman" w:hAnsi="Times New Roman" w:cs="Times New Roman"/>
          <w:color w:val="333333"/>
          <w:spacing w:val="5"/>
          <w:sz w:val="28"/>
          <w:szCs w:val="28"/>
        </w:rPr>
        <w:t>, пальчиковая и дыхательная гимнастика.</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Логические методы: постановка этических и нравственных вопросов, загадки.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drawing>
          <wp:inline distT="0" distB="0" distL="0" distR="0">
            <wp:extent cx="3524250" cy="2562225"/>
            <wp:effectExtent l="19050" t="0" r="0" b="0"/>
            <wp:docPr id="7" name="Рисунок 7" descr="http://moyasna.ru/wp-content/uploads/2014/09/metody-razvitiya-kommunikativnyx-navyko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yasna.ru/wp-content/uploads/2014/09/metody-razvitiya-kommunikativnyx-navykov5.jpg"/>
                    <pic:cNvPicPr>
                      <a:picLocks noChangeAspect="1" noChangeArrowheads="1"/>
                    </pic:cNvPicPr>
                  </pic:nvPicPr>
                  <pic:blipFill>
                    <a:blip r:embed="rId10"/>
                    <a:srcRect/>
                    <a:stretch>
                      <a:fillRect/>
                    </a:stretch>
                  </pic:blipFill>
                  <pic:spPr bwMode="auto">
                    <a:xfrm>
                      <a:off x="0" y="0"/>
                      <a:ext cx="3524250" cy="2562225"/>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Все эти методы направлены на развитие у детей дошкольного периода жизни доброты,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гуманности, способности к нормальному человеческому взаимодействию с окружающими людьми. Подробнее остановимся на том, как осуществляется коммуникативное и социальное развитие дошкольников с помощью игровых методов.</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Использование игры в развитии навыков общения дошкольников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Все игровые упражнения можно разделить на шесть разделов в зависимости от того, на какую сферу человеческой личности воздействуют.</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lastRenderedPageBreak/>
        <w:drawing>
          <wp:inline distT="0" distB="0" distL="0" distR="0">
            <wp:extent cx="2286000" cy="1143000"/>
            <wp:effectExtent l="19050" t="0" r="0" b="0"/>
            <wp:docPr id="8" name="Рисунок 8" descr="http://moyasna.ru/wp-content/uploads/2014/09/metody-razvitiya-kommunikativnyx-navyko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yasna.ru/wp-content/uploads/2014/09/metody-razvitiya-kommunikativnyx-navykov6.jpg"/>
                    <pic:cNvPicPr>
                      <a:picLocks noChangeAspect="1" noChangeArrowheads="1"/>
                    </pic:cNvPicPr>
                  </pic:nvPicPr>
                  <pic:blipFill>
                    <a:blip r:embed="rId11"/>
                    <a:srcRect/>
                    <a:stretch>
                      <a:fillRect/>
                    </a:stretch>
                  </pic:blipFill>
                  <pic:spPr bwMode="auto">
                    <a:xfrm>
                      <a:off x="0" y="0"/>
                      <a:ext cx="2286000" cy="1143000"/>
                    </a:xfrm>
                    <a:prstGeom prst="rect">
                      <a:avLst/>
                    </a:prstGeom>
                    <a:noFill/>
                    <a:ln w="9525">
                      <a:noFill/>
                      <a:miter lim="800000"/>
                      <a:headEnd/>
                      <a:tailEnd/>
                    </a:ln>
                  </pic:spPr>
                </pic:pic>
              </a:graphicData>
            </a:graphic>
          </wp:inline>
        </w:drawing>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Театрализованная игра как способ обучения детей общению</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Во время игры в спектакле дети ведут себя смело, активно, </w:t>
      </w:r>
      <w:proofErr w:type="spellStart"/>
      <w:r w:rsidRPr="00FB25EF">
        <w:rPr>
          <w:rFonts w:ascii="Times New Roman" w:eastAsia="Times New Roman" w:hAnsi="Times New Roman" w:cs="Times New Roman"/>
          <w:color w:val="333333"/>
          <w:spacing w:val="5"/>
          <w:sz w:val="28"/>
          <w:szCs w:val="28"/>
        </w:rPr>
        <w:t>незакомплексованно</w:t>
      </w:r>
      <w:proofErr w:type="spellEnd"/>
      <w:r w:rsidRPr="00FB25EF">
        <w:rPr>
          <w:rFonts w:ascii="Times New Roman" w:eastAsia="Times New Roman" w:hAnsi="Times New Roman" w:cs="Times New Roman"/>
          <w:color w:val="333333"/>
          <w:spacing w:val="5"/>
          <w:sz w:val="28"/>
          <w:szCs w:val="28"/>
        </w:rPr>
        <w:t>. Такое творческое состояние можно ненавязчиво использовать как мощное средство для развития речи и коммуникативных навыков. Сказочные персонажи взаимодействуют, общаются, спорят, не соглашаются или уступают, грустят или веселятся, и через перевоплощение в образ героя сказки ребенок получает и запоминает все эти приемы взаимодействия с окружением, присваивая себе все характерные черты полюбившегося персонажа. Самостоятельное разыгрывание ролей помогает ребенку постигать нравственно-этическую подоплеку поведения персонажей, потому что он получает от взрослого положительную или отрицательную оценку качествам и действиям героев сказки. Такая оценка взрослых формирует у дошкольника навык этичного поведения и подталкивает его делать выбор в пользу нравственных поступков.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коммуникативных способностей дошкольников невозможно без тесного взаимодействия с их родителями. Психологи, проведя ряд исследований, пришли к выводу, что, используя работу в детско-родительских группах и обучая родителей некоторым приемам общения, можно повлиять на стиль их взаимодействия со своими детьми в семье, укрепляя этим психологическое здоровье дошкольников. Такие группы в последние годы стали весьма популярны как в России, так и в странах зарубежья. Цель проекта — перестройка и гармонизация детско-родительских отношений, налаживание равноправного взаимодействия и взаимопонимания между родителями и детьми, задача — обучение приемам и навыкам оптимального гармоничного общения родителя с ребенком.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lastRenderedPageBreak/>
        <w:drawing>
          <wp:inline distT="0" distB="0" distL="0" distR="0">
            <wp:extent cx="1828800" cy="1066800"/>
            <wp:effectExtent l="19050" t="0" r="0" b="0"/>
            <wp:docPr id="9" name="Рисунок 9" descr="http://moyasna.ru/wp-content/uploads/2014/09/metody-razvitiya-kommunikativnyx-navyko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yasna.ru/wp-content/uploads/2014/09/metody-razvitiya-kommunikativnyx-navykov7.jpg"/>
                    <pic:cNvPicPr>
                      <a:picLocks noChangeAspect="1" noChangeArrowheads="1"/>
                    </pic:cNvPicPr>
                  </pic:nvPicPr>
                  <pic:blipFill>
                    <a:blip r:embed="rId12"/>
                    <a:srcRect/>
                    <a:stretch>
                      <a:fillRect/>
                    </a:stretch>
                  </pic:blipFill>
                  <pic:spPr bwMode="auto">
                    <a:xfrm>
                      <a:off x="0" y="0"/>
                      <a:ext cx="1828800" cy="1066800"/>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процессе прохождения цикла занятий в группе родители начинают относиться к своим детям с большим пониманием, менее критично и учатся создавать для них атмосферу безопасности и принятия. Дети и родители взаимодействуют в группе, тем самым помогая друг другу в укреплении взаимоотношений, в поиске ответа на сложные вопросы, которые и явились причиной посещения групповых занятий. В процессе занятий используются различные виды игр. Будучи участником игры, человек, понимая условность игровой ситуации, тем не </w:t>
      </w:r>
      <w:proofErr w:type="gramStart"/>
      <w:r w:rsidRPr="00FB25EF">
        <w:rPr>
          <w:rFonts w:ascii="Times New Roman" w:eastAsia="Times New Roman" w:hAnsi="Times New Roman" w:cs="Times New Roman"/>
          <w:color w:val="333333"/>
          <w:spacing w:val="5"/>
          <w:sz w:val="28"/>
          <w:szCs w:val="28"/>
        </w:rPr>
        <w:t>менее</w:t>
      </w:r>
      <w:proofErr w:type="gramEnd"/>
      <w:r w:rsidRPr="00FB25EF">
        <w:rPr>
          <w:rFonts w:ascii="Times New Roman" w:eastAsia="Times New Roman" w:hAnsi="Times New Roman" w:cs="Times New Roman"/>
          <w:color w:val="333333"/>
          <w:spacing w:val="5"/>
          <w:sz w:val="28"/>
          <w:szCs w:val="28"/>
        </w:rPr>
        <w:t xml:space="preserve"> реагирует на нее так же, как и в реальной жизни. Поэтому игра не только обучает новым способам взаимодействия, но и корректирует стиль общения родителя с ребенком.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Взаимодействуя со своим ребенком в игре, подчиняясь ее правилам, родитель снисходит с позиции непогрешимого и всегда правого взрослого, а ребенок получает возможность ощутить себя важным и значимым.</w:t>
      </w:r>
      <w:r w:rsidRPr="00FB25EF">
        <w:rPr>
          <w:rFonts w:ascii="Times New Roman" w:eastAsia="Times New Roman" w:hAnsi="Times New Roman" w:cs="Times New Roman"/>
          <w:color w:val="333333"/>
          <w:spacing w:val="5"/>
          <w:sz w:val="28"/>
          <w:szCs w:val="28"/>
        </w:rPr>
        <w:t> Ведь, играя со своим чадом, родитель находится на территории его интересов. К тому же игра увлекает своей новизной, нестандартностью и позволяет взрослому ощутить себя маленьким ребенком. Практика показывает, что хорошо осведомленные о физическом здоровье своих детей родители мало знают об их человеческих качествах. Важно, что объективное представление о своем сыне или дочери родитель может получить, глядя на них со стороны, как бы глазами других участников группы. В то же время родитель и ребенок получают возможность увидеть и оценить свое отражение в действиях и реакциях других людей.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процессе игры между членами семьи устанавливается новый стиль общения по правилам союзников, так как родителю необходимо понять мотивацию действий своего ребенка, его логику, ощущения и эмоциональное состояние. В результате маленький человек, с полным </w:t>
      </w:r>
      <w:r w:rsidRPr="00FB25EF">
        <w:rPr>
          <w:rFonts w:ascii="Times New Roman" w:eastAsia="Times New Roman" w:hAnsi="Times New Roman" w:cs="Times New Roman"/>
          <w:color w:val="333333"/>
          <w:spacing w:val="5"/>
          <w:sz w:val="28"/>
          <w:szCs w:val="28"/>
        </w:rPr>
        <w:lastRenderedPageBreak/>
        <w:t>доверием погружаясь во взаимодействие с родителем, начинает ощущать значимость своей личности.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 Полная свобода в творческом проявлении себя вкупе с поддержкой родителя и отсутствием страха наказания является мощным стимулом в повышении самооценки ребенка, в укреплении его психологического здоровья и формировании всех необходимых коммуникативных навыков.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Взаимодействуя в игре и наблюдая за своим ребенком, родители начинают подмечать такие характерные черты, которых они не замечали в реальной жизни. Такие занятия учат сотрудничеству со своими детьми, помогают с пониманием относиться к их маленьким победам и поражениям и дают толчок к совместному творчеству в игре, которое впоследствии непременно займет достойное место и в реальной жизни семьи.</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Совместные усилия воспитателей и родителей в развитии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Активное участие родителей в мероприятиях детского сада, таких как «Семейная эстафета», «Вежливое поведение», «Новогодний карнавал», «День Победы», дают им возможность вносить свою помощь в подготовке праздников, проникаться интересами работы детского сада, активно взаимодействовать с воспитателями своих детей, знакомиться с методикой воспитания, обогащать свой опыт. Родители получают возможность взглянуть на своего ребенка вне стен дома в других условиях, это заставляет их пересматривать стиль своего общения с ним и обновлять воспитательные приемы. В результате родители начинают понимать, что участие в жизни детского сада — это не прихоть воспитателей, а необходимость для оптимального развития их собственных детей. Такой подход формирует взаимосвязь между родительским воспитанием и воспитательными методиками ДОУ.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noProof/>
          <w:color w:val="333333"/>
          <w:spacing w:val="5"/>
          <w:sz w:val="28"/>
          <w:szCs w:val="28"/>
        </w:rPr>
        <w:lastRenderedPageBreak/>
        <w:drawing>
          <wp:inline distT="0" distB="0" distL="0" distR="0">
            <wp:extent cx="2619375" cy="1743075"/>
            <wp:effectExtent l="19050" t="0" r="9525" b="0"/>
            <wp:docPr id="10" name="Рисунок 10" descr="http://moyasna.ru/wp-content/uploads/2014/09/metody-razvitiya-kommunikativnyx-navyk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yasna.ru/wp-content/uploads/2014/09/metody-razvitiya-kommunikativnyx-navykov8.jpg"/>
                    <pic:cNvPicPr>
                      <a:picLocks noChangeAspect="1" noChangeArrowheads="1"/>
                    </pic:cNvPicPr>
                  </pic:nvPicPr>
                  <pic:blipFill>
                    <a:blip r:embed="rId13"/>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результате целенаправленных усилий воспитателей и родителей дети обретают способность хорошо ориентироваться во взаимоотношениях с окружающими, приобретают навык понимания и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xml:space="preserve"> к эмоциональному настроению окружения, обучаются сопереживанию и отзывчивости. Целенаправленное развитие коммуникативных навыков совместными усилиями дает существенное обогащение коммуникативного опыта детей и способно нейтрализовать многие проблемы.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Вывод следующий: навыки общения дошкольников можно и нужно развивать, прививая дошкольникам основы грамотного общения и культурной речи. Начинать такое обучение нужно с самого рождения, применяя весь спектр приемов и методов воздействия. Каждый взрослый воспитатель или родитель не должен забывать, что ответственность за построение взаимодействия лежит на нем, так как именно в общении </w:t>
      </w:r>
      <w:proofErr w:type="gramStart"/>
      <w:r w:rsidRPr="00FB25EF">
        <w:rPr>
          <w:rFonts w:ascii="Times New Roman" w:eastAsia="Times New Roman" w:hAnsi="Times New Roman" w:cs="Times New Roman"/>
          <w:color w:val="333333"/>
          <w:spacing w:val="5"/>
          <w:sz w:val="28"/>
          <w:szCs w:val="28"/>
        </w:rPr>
        <w:t>со</w:t>
      </w:r>
      <w:proofErr w:type="gramEnd"/>
      <w:r w:rsidRPr="00FB25EF">
        <w:rPr>
          <w:rFonts w:ascii="Times New Roman" w:eastAsia="Times New Roman" w:hAnsi="Times New Roman" w:cs="Times New Roman"/>
          <w:color w:val="333333"/>
          <w:spacing w:val="5"/>
          <w:sz w:val="28"/>
          <w:szCs w:val="28"/>
        </w:rPr>
        <w:t xml:space="preserve"> взрослыми дети получают и усваивают основные модели общения. Поэтому воспитатели и родители стоят во главе формирования культуры общения у детей дошкольного возраста.</w:t>
      </w:r>
    </w:p>
    <w:p w:rsidR="00365E55" w:rsidRPr="00FB25EF" w:rsidRDefault="00365E55" w:rsidP="00FB25EF">
      <w:pPr>
        <w:spacing w:before="240" w:after="120" w:line="408" w:lineRule="atLeast"/>
        <w:jc w:val="both"/>
        <w:outlineLvl w:val="1"/>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Развитие коммуникативных навыков у детей дошкольного возраста в совместной с педагогом деятельности</w:t>
      </w:r>
    </w:p>
    <w:p w:rsidR="00365E55" w:rsidRPr="00FB25EF"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В основу нашей работы была положена идея В.А.Сухомлинского о том, что “ввести ребёнка в мир человеческих отношений — одна из важных задач воспитания личности ребёнка дошкольного возраста”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С ранних лет детям следует объяснить важность заботливого и сочувственного отношения к другим. Нужно научить их входить в положение собеседника или партнера по совместной деятельности, думать о том влиянии, какое их поведение, словесные высказывания могут </w:t>
      </w:r>
      <w:r w:rsidRPr="00FB25EF">
        <w:rPr>
          <w:rFonts w:ascii="Times New Roman" w:eastAsia="Times New Roman" w:hAnsi="Times New Roman" w:cs="Times New Roman"/>
          <w:color w:val="333333"/>
          <w:spacing w:val="5"/>
          <w:sz w:val="28"/>
          <w:szCs w:val="28"/>
        </w:rPr>
        <w:lastRenderedPageBreak/>
        <w:t>оказать на других. Лучшее понимание состояния других людей, способствует возникновению чувства симпатии между участниками общения. А, как известно, неосторожно сказанное слово ранит не менее больно, чем действие. Нужно научить детей владеть собой, уметь анализировать ситуацию, не унижать и не обижать детей, отличающихся от большинства, не желающих согласиться с высказываемым мнением, желанием собеседника.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Первыми, кто передает ребенку опыт в непосредственном общении, становятся близкие взрослые. В семье ребенок получает первый опыт эмоционального общения и первые наглядно-действенные представления о том, как “можно” и как “нельзя” вести себя с окружающими. Этот процесс </w:t>
      </w:r>
      <w:proofErr w:type="spellStart"/>
      <w:r w:rsidRPr="00FB25EF">
        <w:rPr>
          <w:rFonts w:ascii="Times New Roman" w:eastAsia="Times New Roman" w:hAnsi="Times New Roman" w:cs="Times New Roman"/>
          <w:color w:val="333333"/>
          <w:spacing w:val="5"/>
          <w:sz w:val="28"/>
          <w:szCs w:val="28"/>
        </w:rPr>
        <w:t>научения</w:t>
      </w:r>
      <w:proofErr w:type="spellEnd"/>
      <w:r w:rsidRPr="00FB25EF">
        <w:rPr>
          <w:rFonts w:ascii="Times New Roman" w:eastAsia="Times New Roman" w:hAnsi="Times New Roman" w:cs="Times New Roman"/>
          <w:color w:val="333333"/>
          <w:spacing w:val="5"/>
          <w:sz w:val="28"/>
          <w:szCs w:val="28"/>
        </w:rPr>
        <w:t>, передачи культурного опыта происходит неосознанно не только для ребенка, но — чаще всего — и для взрослого, который просто реализует свою потребность в общении с малышом.</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Однако с каждым ребенком обращается не абстрактный, среднестатистический взрослый, а вполне конкретный родитель — человек, живущий в определенном историческом времени и государстве, принадлежащий к определенному слою общества, с определенным уровнем образованности и общей культуры, в том числе стилем общения, который унаследован им, как правило, от собственных родителей. Этот конкретный взрослый является носителем культуры общения в узком смысле слова. Ребенок, общаясь с матерью и отцом, бабушкой и дедушкой, старшими детьми, если они есть в семье, присваивает именно те мимические выражения, жесты, позы, манеру держать себя, которые наиболее часто употребляются и допускаются в данной “ячейке общества”.</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Хорошо, если родители выражают свою любовь к ребенку не только в физическом уходе за ним, но и в эмоциональном общении: участливо разговаривают с ним, играют, ласкают его. Хорошо, если в семье царят доверие, доброжелательность, искренняя забота, бережное отношение друг к другу, взаимопомощь. У ребенка, живущего в такой атмосфере, естественно и органично развивается способность к позитивному взаимодействию с окружающим миром. </w:t>
      </w:r>
      <w:proofErr w:type="gramStart"/>
      <w:r w:rsidR="00365E55" w:rsidRPr="00FB25EF">
        <w:rPr>
          <w:rFonts w:ascii="Times New Roman" w:eastAsia="Times New Roman" w:hAnsi="Times New Roman" w:cs="Times New Roman"/>
          <w:color w:val="333333"/>
          <w:spacing w:val="5"/>
          <w:sz w:val="28"/>
          <w:szCs w:val="28"/>
        </w:rPr>
        <w:t>Он растет эмоционально защищенным и уверенным в себе, открытым и общительным.</w:t>
      </w:r>
      <w:proofErr w:type="gramEnd"/>
      <w:r w:rsidR="00365E55" w:rsidRPr="00FB25EF">
        <w:rPr>
          <w:rFonts w:ascii="Times New Roman" w:eastAsia="Times New Roman" w:hAnsi="Times New Roman" w:cs="Times New Roman"/>
          <w:color w:val="333333"/>
          <w:spacing w:val="5"/>
          <w:sz w:val="28"/>
          <w:szCs w:val="28"/>
        </w:rPr>
        <w:t xml:space="preserve"> И даже если такой ребенок попадает в конфликтные ситуации (что случается не </w:t>
      </w:r>
      <w:r w:rsidR="00365E55" w:rsidRPr="00FB25EF">
        <w:rPr>
          <w:rFonts w:ascii="Times New Roman" w:eastAsia="Times New Roman" w:hAnsi="Times New Roman" w:cs="Times New Roman"/>
          <w:color w:val="333333"/>
          <w:spacing w:val="5"/>
          <w:sz w:val="28"/>
          <w:szCs w:val="28"/>
        </w:rPr>
        <w:lastRenderedPageBreak/>
        <w:t>слишком часто), то легче, конструктивнее справляется с ними и собственными негативными переживаниями. Вот такому достаточно благополучному ребенку практически не требуется специальное обучение, хотя и для него оно может быть увлекательным, приносящим новые впечатления, а значит — и новый опыт.</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К сожалению, бывает, что в семье принят агрессивный, неискренний, эмоционально сухой стиль общения. Родители пытаются заменить непосредственное общение с малышом дорогими игрушками, компьютером. Разговаривают с ребёнком резким голосом, одергивают, отталкивают от себя, высмеивают его оплошности или общаются с ним мало, внешне безразлично и т. п. Тогда и ребенок будет вести себя соответственно </w:t>
      </w:r>
      <w:proofErr w:type="gramStart"/>
      <w:r w:rsidRPr="00FB25EF">
        <w:rPr>
          <w:rFonts w:ascii="Times New Roman" w:eastAsia="Times New Roman" w:hAnsi="Times New Roman" w:cs="Times New Roman"/>
          <w:color w:val="333333"/>
          <w:spacing w:val="5"/>
          <w:sz w:val="28"/>
          <w:szCs w:val="28"/>
        </w:rPr>
        <w:t>настороженно-агрессивно</w:t>
      </w:r>
      <w:proofErr w:type="gramEnd"/>
      <w:r w:rsidRPr="00FB25EF">
        <w:rPr>
          <w:rFonts w:ascii="Times New Roman" w:eastAsia="Times New Roman" w:hAnsi="Times New Roman" w:cs="Times New Roman"/>
          <w:color w:val="333333"/>
          <w:spacing w:val="5"/>
          <w:sz w:val="28"/>
          <w:szCs w:val="28"/>
        </w:rPr>
        <w:t xml:space="preserve"> или заискивающе, пытаясь хитрить, не умея наладить контакты с окружающими и т. п.</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Пока дошкольник воспитывается только в условиях семьи, ограниченность его способов общения может выглядеть не очень проблематично. Трудности со всей очевидностью обнаруживаются, когда ребенок начинает посещать детский сад. Здесь необходимо взаимодействовать со сверстниками, и они чаще всего не спешат на помощь, а наоборот, действуют, исходя из собственных интересов. Эта конкуренция “на равных” может проявляться в довольно жестких формах и разрешаться не самыми культурными, социально одобряемыми средствами.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Дети, враждебно относящиеся к окружающим, не умеющие спокойно общаться, — это дети, которым плохо. Они живут в своем мире, чувствуют себя не любимыми и не заслуживающими любви. Их отношение к людям вызывает ответную реакцию, от которой они сами же часто страдают. Такие дети часто имеют низкий уровень развития самоконтроля. Они могут подчиняться контролю извне (со стороны взрослых), но сами не умеют контролировать свое поведение, речь. Нужно научить детей владеть собой, уметь анализировать ситуацию, не унижать и не обижать детей, отличающихся от большинства, не желающих согласиться с высказываемым мнением, желанием собеседника.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Причин возникновения проблем в общении у детей дошкольного возраста может быть несколько. Это и высокая тревожность, слабая социальная </w:t>
      </w:r>
      <w:r w:rsidRPr="00FB25EF">
        <w:rPr>
          <w:rFonts w:ascii="Times New Roman" w:eastAsia="Times New Roman" w:hAnsi="Times New Roman" w:cs="Times New Roman"/>
          <w:color w:val="333333"/>
          <w:spacing w:val="5"/>
          <w:sz w:val="28"/>
          <w:szCs w:val="28"/>
        </w:rPr>
        <w:lastRenderedPageBreak/>
        <w:t>рефлексия, неудовлетворённая потребность в общении, низкий социальный статус ребёнка, недостаточное развитие эмоциональной сферы, различные формы детской нервозности (невропатии, страхи).</w:t>
      </w:r>
    </w:p>
    <w:p w:rsidR="00365E55"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Чтобы помочь таким детям необходимо как можно раньше планомерно и целенаправленно вести работу по формированию у них коммуникативных навыков, совместная с педагогом деятельность по формированию навыков общения, не только обогатит опыт детей, но и способна смягчить и даже полностью устранить отмеченные выше проблемы. Что в свою очередь окажет благоприятное влияние на формирование желаемой модели детского поведения.</w:t>
      </w:r>
    </w:p>
    <w:p w:rsidR="00C20B30"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p>
    <w:p w:rsidR="00365E55" w:rsidRPr="00C20B30" w:rsidRDefault="00365E55" w:rsidP="00C20B30">
      <w:pPr>
        <w:spacing w:after="360" w:line="408" w:lineRule="atLeast"/>
        <w:jc w:val="center"/>
        <w:rPr>
          <w:rFonts w:ascii="Times New Roman" w:eastAsia="Times New Roman" w:hAnsi="Times New Roman" w:cs="Times New Roman"/>
          <w:b/>
          <w:color w:val="333333"/>
          <w:spacing w:val="5"/>
          <w:sz w:val="28"/>
          <w:szCs w:val="28"/>
        </w:rPr>
      </w:pPr>
      <w:r w:rsidRPr="00C20B30">
        <w:rPr>
          <w:rFonts w:ascii="Times New Roman" w:eastAsia="Times New Roman" w:hAnsi="Times New Roman" w:cs="Times New Roman"/>
          <w:b/>
          <w:color w:val="333333"/>
          <w:spacing w:val="5"/>
          <w:sz w:val="28"/>
          <w:szCs w:val="28"/>
        </w:rPr>
        <w:t>Конспект занятия по формированию коммуникативных навыков у детей среднего дошкольного возраста.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Цель: Формирование у детей этически ценных навыков и способов поведения в отношении с другими людьми, развитие коммуникативных навыков и социальной активности дошкольников.</w:t>
      </w:r>
    </w:p>
    <w:p w:rsidR="00C20B30" w:rsidRDefault="00365E55" w:rsidP="00C20B30">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Задачи:</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создать атмосферу доброжелательности, взаимопонимания и любви;</w:t>
      </w:r>
    </w:p>
    <w:p w:rsidR="00C20B30"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обучать умению слушать и слышать </w:t>
      </w:r>
      <w:proofErr w:type="gramStart"/>
      <w:r w:rsidRPr="00FB25EF">
        <w:rPr>
          <w:rFonts w:ascii="Times New Roman" w:eastAsia="Times New Roman" w:hAnsi="Times New Roman" w:cs="Times New Roman"/>
          <w:color w:val="333333"/>
          <w:spacing w:val="5"/>
          <w:sz w:val="28"/>
          <w:szCs w:val="28"/>
        </w:rPr>
        <w:t>другого</w:t>
      </w:r>
      <w:proofErr w:type="gramEnd"/>
      <w:r w:rsidRPr="00FB25EF">
        <w:rPr>
          <w:rFonts w:ascii="Times New Roman" w:eastAsia="Times New Roman" w:hAnsi="Times New Roman" w:cs="Times New Roman"/>
          <w:color w:val="333333"/>
          <w:spacing w:val="5"/>
          <w:sz w:val="28"/>
          <w:szCs w:val="28"/>
        </w:rPr>
        <w:t>;</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учить гибко, использовать мимику, пантомимику и голос в общении;</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развивать у детей навыки общения в различных жизненных ситуациях;</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учить использовать, формулы речевого этикета адресовано и мотивировано;</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воспитывать доброжелательное отношение к сверстникам;</w:t>
      </w:r>
    </w:p>
    <w:p w:rsidR="00365E55"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упражнять детей в словообразовании по аналогии.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Материал: плоскостной цветок “</w:t>
      </w:r>
      <w:proofErr w:type="spellStart"/>
      <w:r w:rsidRPr="00FB25EF">
        <w:rPr>
          <w:rFonts w:ascii="Times New Roman" w:eastAsia="Times New Roman" w:hAnsi="Times New Roman" w:cs="Times New Roman"/>
          <w:color w:val="333333"/>
          <w:spacing w:val="5"/>
          <w:sz w:val="28"/>
          <w:szCs w:val="28"/>
        </w:rPr>
        <w:t>Цветик-семицветик</w:t>
      </w:r>
      <w:proofErr w:type="spellEnd"/>
      <w:r w:rsidRPr="00FB25EF">
        <w:rPr>
          <w:rFonts w:ascii="Times New Roman" w:eastAsia="Times New Roman" w:hAnsi="Times New Roman" w:cs="Times New Roman"/>
          <w:color w:val="333333"/>
          <w:spacing w:val="5"/>
          <w:sz w:val="28"/>
          <w:szCs w:val="28"/>
        </w:rPr>
        <w:t xml:space="preserve">”, музыкальное сопровождение, музыкальная кукла в нарядном платье, муляжи овощей и фруктов, колокольчик, </w:t>
      </w:r>
      <w:proofErr w:type="spellStart"/>
      <w:r w:rsidRPr="00FB25EF">
        <w:rPr>
          <w:rFonts w:ascii="Times New Roman" w:eastAsia="Times New Roman" w:hAnsi="Times New Roman" w:cs="Times New Roman"/>
          <w:color w:val="333333"/>
          <w:spacing w:val="5"/>
          <w:sz w:val="28"/>
          <w:szCs w:val="28"/>
        </w:rPr>
        <w:t>корбка</w:t>
      </w:r>
      <w:proofErr w:type="spellEnd"/>
      <w:r w:rsidRPr="00FB25EF">
        <w:rPr>
          <w:rFonts w:ascii="Times New Roman" w:eastAsia="Times New Roman" w:hAnsi="Times New Roman" w:cs="Times New Roman"/>
          <w:color w:val="333333"/>
          <w:spacing w:val="5"/>
          <w:sz w:val="28"/>
          <w:szCs w:val="28"/>
        </w:rPr>
        <w:t xml:space="preserve"> с конфетами на каждого ребёнка.</w:t>
      </w: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lastRenderedPageBreak/>
        <w:t xml:space="preserve">Ход ООД: </w:t>
      </w:r>
    </w:p>
    <w:p w:rsidR="00365E55" w:rsidRPr="00FB25EF"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Ребята, посмотрите, какой красивый цветок расцвёл у нас в группе. Это </w:t>
      </w:r>
      <w:proofErr w:type="spellStart"/>
      <w:r w:rsidR="00365E55" w:rsidRPr="00FB25EF">
        <w:rPr>
          <w:rFonts w:ascii="Times New Roman" w:eastAsia="Times New Roman" w:hAnsi="Times New Roman" w:cs="Times New Roman"/>
          <w:color w:val="333333"/>
          <w:spacing w:val="5"/>
          <w:sz w:val="28"/>
          <w:szCs w:val="28"/>
        </w:rPr>
        <w:t>цветик-семицветик</w:t>
      </w:r>
      <w:proofErr w:type="spellEnd"/>
      <w:r w:rsidR="00365E55" w:rsidRPr="00FB25EF">
        <w:rPr>
          <w:rFonts w:ascii="Times New Roman" w:eastAsia="Times New Roman" w:hAnsi="Times New Roman" w:cs="Times New Roman"/>
          <w:color w:val="333333"/>
          <w:spacing w:val="5"/>
          <w:sz w:val="28"/>
          <w:szCs w:val="28"/>
        </w:rPr>
        <w:t>. Вы помните такую сказку? Вот и наш цветок не простой, а волшебный. Если сорвать один из лепестков, можно оказаться, где только пожелаем.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А вы хотите отправиться в путешествие? С какого лепестка начнём?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Северном полюсе.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1. Какие кругом снега, льдины. Да здесь холодно! Как же нам согреться? (варианты ответов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Мы можем согреться, передав друг другу доброту наших сердец, тепло наших рук и горячие улыбки. Хотите попробовать?</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Я передаю тепло моего сердца Сашеньке, улыбаюсь, крепко пожимаю ему руку</w:t>
      </w:r>
      <w:proofErr w:type="gramStart"/>
      <w:r w:rsidRPr="00FB25EF">
        <w:rPr>
          <w:rFonts w:ascii="Times New Roman" w:eastAsia="Times New Roman" w:hAnsi="Times New Roman" w:cs="Times New Roman"/>
          <w:color w:val="333333"/>
          <w:spacing w:val="5"/>
          <w:sz w:val="28"/>
          <w:szCs w:val="28"/>
        </w:rPr>
        <w:t>.</w:t>
      </w:r>
      <w:proofErr w:type="gramEnd"/>
      <w:r w:rsidRPr="00FB25EF">
        <w:rPr>
          <w:rFonts w:ascii="Times New Roman" w:eastAsia="Times New Roman" w:hAnsi="Times New Roman" w:cs="Times New Roman"/>
          <w:color w:val="333333"/>
          <w:spacing w:val="5"/>
          <w:sz w:val="28"/>
          <w:szCs w:val="28"/>
        </w:rPr>
        <w:t xml:space="preserve"> ( </w:t>
      </w:r>
      <w:proofErr w:type="gramStart"/>
      <w:r w:rsidRPr="00FB25EF">
        <w:rPr>
          <w:rFonts w:ascii="Times New Roman" w:eastAsia="Times New Roman" w:hAnsi="Times New Roman" w:cs="Times New Roman"/>
          <w:color w:val="333333"/>
          <w:spacing w:val="5"/>
          <w:sz w:val="28"/>
          <w:szCs w:val="28"/>
        </w:rPr>
        <w:t>д</w:t>
      </w:r>
      <w:proofErr w:type="gramEnd"/>
      <w:r w:rsidRPr="00FB25EF">
        <w:rPr>
          <w:rFonts w:ascii="Times New Roman" w:eastAsia="Times New Roman" w:hAnsi="Times New Roman" w:cs="Times New Roman"/>
          <w:color w:val="333333"/>
          <w:spacing w:val="5"/>
          <w:sz w:val="28"/>
          <w:szCs w:val="28"/>
        </w:rPr>
        <w:t>ети выполняют упражнение по кругу).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Ребята, почувствовали тепло доброты и жар нашей дружбы? Улыбнитесь, возьмитесь за руки. Все согрелись? Тогда можно путешествовать дальше. Какой лепесток теперь сорвём?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острове комплиментов.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2. Нас встречает принцесса острова (нарядная, музыкальная кукла). Хотите с ней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Меня зовут Наталья Владимировна, а тебя как?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Меня зовут Даша.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Очень приятно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Дашенька, а я не одна со мной мои друзья, и они тоже будут рады с тобой познакомиться (</w:t>
      </w:r>
      <w:proofErr w:type="gramStart"/>
      <w:r w:rsidRPr="00FB25EF">
        <w:rPr>
          <w:rFonts w:ascii="Times New Roman" w:eastAsia="Times New Roman" w:hAnsi="Times New Roman" w:cs="Times New Roman"/>
          <w:color w:val="333333"/>
          <w:spacing w:val="5"/>
          <w:sz w:val="28"/>
          <w:szCs w:val="28"/>
        </w:rPr>
        <w:t>дети</w:t>
      </w:r>
      <w:proofErr w:type="gramEnd"/>
      <w:r w:rsidRPr="00FB25EF">
        <w:rPr>
          <w:rFonts w:ascii="Times New Roman" w:eastAsia="Times New Roman" w:hAnsi="Times New Roman" w:cs="Times New Roman"/>
          <w:color w:val="333333"/>
          <w:spacing w:val="5"/>
          <w:sz w:val="28"/>
          <w:szCs w:val="28"/>
        </w:rPr>
        <w:t xml:space="preserve"> следуя предложенному образцу знакомятся с куклой).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Принцесса Дашенька девочка, а все девочки любят, когда им говорят красивые слова, хвалят их. Давайте подарим Дашеньке комплименты, кукла благодарит каждого ребёнка. </w:t>
      </w:r>
      <w:proofErr w:type="gramStart"/>
      <w:r w:rsidRPr="00FB25EF">
        <w:rPr>
          <w:rFonts w:ascii="Times New Roman" w:eastAsia="Times New Roman" w:hAnsi="Times New Roman" w:cs="Times New Roman"/>
          <w:color w:val="333333"/>
          <w:spacing w:val="5"/>
          <w:sz w:val="28"/>
          <w:szCs w:val="28"/>
        </w:rPr>
        <w:t>(Дети с помощью воспитателя учатся выстраивать словесную конструкцию комплимента, например:</w:t>
      </w:r>
      <w:proofErr w:type="gramEnd"/>
      <w:r w:rsidRPr="00FB25EF">
        <w:rPr>
          <w:rFonts w:ascii="Times New Roman" w:eastAsia="Times New Roman" w:hAnsi="Times New Roman" w:cs="Times New Roman"/>
          <w:color w:val="333333"/>
          <w:spacing w:val="5"/>
          <w:sz w:val="28"/>
          <w:szCs w:val="28"/>
        </w:rPr>
        <w:t xml:space="preserve"> </w:t>
      </w:r>
      <w:proofErr w:type="gramStart"/>
      <w:r w:rsidRPr="00FB25EF">
        <w:rPr>
          <w:rFonts w:ascii="Times New Roman" w:eastAsia="Times New Roman" w:hAnsi="Times New Roman" w:cs="Times New Roman"/>
          <w:color w:val="333333"/>
          <w:spacing w:val="5"/>
          <w:sz w:val="28"/>
          <w:szCs w:val="28"/>
        </w:rPr>
        <w:t>“Дашенька, какие у тебя лучистые глаза”, “А какое длинное и красивое у тебя платье с воротничком и карманами” и т.д.)</w:t>
      </w:r>
      <w:proofErr w:type="gramEnd"/>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Погостили мы у тебя Дашенька, а теперь нам пора отправляться дальше. Очень было с тобой приятно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Какой лепесток сорвём на этот раз?</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царстве вкусов.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3. Ребята, что же мы видим в этом царстве? (муляжи овощей и фруктов)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Что можно из них приготовить? (Соки)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Возьмитесь за руки, у нас получилась соковыжималка, именно с её помощью готовят соки, и мы попробуем приготовить, и обязательно попробуем получившийся сок. А я по вашим лицам постараюсь угадать какой сок на вкус сладкий, кислый или горчит (дети мимикой изображают вкусовые ощущения, воспитатель отгадывает, в случае затруднений подсказывает детям).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Вы успешно продемонстрировали разнообразие вкусов полученных соков, лимонный был кислый, </w:t>
      </w:r>
      <w:proofErr w:type="spellStart"/>
      <w:proofErr w:type="gramStart"/>
      <w:r w:rsidRPr="00FB25EF">
        <w:rPr>
          <w:rFonts w:ascii="Times New Roman" w:eastAsia="Times New Roman" w:hAnsi="Times New Roman" w:cs="Times New Roman"/>
          <w:color w:val="333333"/>
          <w:spacing w:val="5"/>
          <w:sz w:val="28"/>
          <w:szCs w:val="28"/>
        </w:rPr>
        <w:t>банановый-сладкий</w:t>
      </w:r>
      <w:proofErr w:type="spellEnd"/>
      <w:proofErr w:type="gramEnd"/>
      <w:r w:rsidRPr="00FB25EF">
        <w:rPr>
          <w:rFonts w:ascii="Times New Roman" w:eastAsia="Times New Roman" w:hAnsi="Times New Roman" w:cs="Times New Roman"/>
          <w:color w:val="333333"/>
          <w:spacing w:val="5"/>
          <w:sz w:val="28"/>
          <w:szCs w:val="28"/>
        </w:rPr>
        <w:t xml:space="preserve">, </w:t>
      </w:r>
      <w:proofErr w:type="spellStart"/>
      <w:r w:rsidRPr="00FB25EF">
        <w:rPr>
          <w:rFonts w:ascii="Times New Roman" w:eastAsia="Times New Roman" w:hAnsi="Times New Roman" w:cs="Times New Roman"/>
          <w:color w:val="333333"/>
          <w:spacing w:val="5"/>
          <w:sz w:val="28"/>
          <w:szCs w:val="28"/>
        </w:rPr>
        <w:t>луковый-горький</w:t>
      </w:r>
      <w:proofErr w:type="spellEnd"/>
      <w:r w:rsidRPr="00FB25EF">
        <w:rPr>
          <w:rFonts w:ascii="Times New Roman" w:eastAsia="Times New Roman" w:hAnsi="Times New Roman" w:cs="Times New Roman"/>
          <w:color w:val="333333"/>
          <w:spacing w:val="5"/>
          <w:sz w:val="28"/>
          <w:szCs w:val="28"/>
        </w:rPr>
        <w:t xml:space="preserve"> и т.д. а теперь предлагаю отправиться дальше в наше путешествие.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театре.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 xml:space="preserve">4. Кто выступает в театре? Я думаю, из вас получились бы замечательные артисты. Может, попробуете? (желающие дети участвуют </w:t>
      </w:r>
      <w:proofErr w:type="gramStart"/>
      <w:r w:rsidRPr="00FB25EF">
        <w:rPr>
          <w:rFonts w:ascii="Times New Roman" w:eastAsia="Times New Roman" w:hAnsi="Times New Roman" w:cs="Times New Roman"/>
          <w:b/>
          <w:bCs/>
          <w:color w:val="333333"/>
          <w:spacing w:val="5"/>
          <w:sz w:val="28"/>
          <w:szCs w:val="28"/>
        </w:rPr>
        <w:t>разыгрывании</w:t>
      </w:r>
      <w:proofErr w:type="gramEnd"/>
      <w:r w:rsidRPr="00FB25EF">
        <w:rPr>
          <w:rFonts w:ascii="Times New Roman" w:eastAsia="Times New Roman" w:hAnsi="Times New Roman" w:cs="Times New Roman"/>
          <w:b/>
          <w:bCs/>
          <w:color w:val="333333"/>
          <w:spacing w:val="5"/>
          <w:sz w:val="28"/>
          <w:szCs w:val="28"/>
        </w:rPr>
        <w:t xml:space="preserve"> пантомимических этюдов).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proofErr w:type="gramStart"/>
      <w:r w:rsidRPr="00FB25EF">
        <w:rPr>
          <w:rFonts w:ascii="Times New Roman" w:eastAsia="Times New Roman" w:hAnsi="Times New Roman" w:cs="Times New Roman"/>
          <w:color w:val="333333"/>
          <w:spacing w:val="5"/>
          <w:sz w:val="28"/>
          <w:szCs w:val="28"/>
        </w:rPr>
        <w:t>Дети изображают: старичка, сердитого водителя, испуганного зайца, плачущего малыша, хитрую лису, сердитого медведя, радостную девочку.</w:t>
      </w:r>
      <w:proofErr w:type="gramEnd"/>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Замечательные артисты, молодцы! Вы не устали ещё путешествовать? Интересно где мы окажемся, когда сорвём следующий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стране гномов.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5. Гномы это кто? (предположения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Ребята, а хотите превратиться в настоящих гномов? В этом нам поможет волшебный колокольчик.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Колокольчик ты звени в гномиков нас преврати.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У гномиков есть любимая игра, я могу вас научить (игра проводиться в парах).</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Я гном, ты гном (Ребёнок указывает на себя и на партнёра)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дом, у тебя дом. (Из ладоней изображает крышу над своей головой и над головой партнёра)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щечки гладки, (Далее аналогично в соответствии с текстом)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тебя щечки гладки.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бровки чёрны,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тебя бровки чёрны.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Я твой друг, (Протягивает руку)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Ты мой друг. (</w:t>
      </w:r>
      <w:proofErr w:type="spellStart"/>
      <w:r w:rsidRPr="00FB25EF">
        <w:rPr>
          <w:rFonts w:ascii="Times New Roman" w:eastAsia="Times New Roman" w:hAnsi="Times New Roman" w:cs="Times New Roman"/>
          <w:color w:val="333333"/>
          <w:spacing w:val="5"/>
          <w:sz w:val="28"/>
          <w:szCs w:val="28"/>
        </w:rPr>
        <w:t>Партнёт</w:t>
      </w:r>
      <w:proofErr w:type="spellEnd"/>
      <w:r w:rsidRPr="00FB25EF">
        <w:rPr>
          <w:rFonts w:ascii="Times New Roman" w:eastAsia="Times New Roman" w:hAnsi="Times New Roman" w:cs="Times New Roman"/>
          <w:color w:val="333333"/>
          <w:spacing w:val="5"/>
          <w:sz w:val="28"/>
          <w:szCs w:val="28"/>
        </w:rPr>
        <w:t xml:space="preserve"> кладёт руку сверху)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Мы любим друг друга. (Обнимают друг друга)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Колокольчик зазвени гномов в ребяток преврати.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Какие забавные, дружные гномики у нас получились. Смотрите, а у нас всего два лепестка волшебных осталось, может нам отправиться на остров сюрпризов.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острове сюрпризов.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6. На этом острове есть необычный предмет, который мы никогда раньше не видели, попробуйте его отыскать. (Дети находят необычно украшенную коробку с конфетами для каждого ребёнка)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Наше путешествие заканчивается, у нас остался последний лепесток, он поможет нам вернуться в детский сад. Мы побывали сегодня в разных местах, учились дарить </w:t>
      </w:r>
      <w:proofErr w:type="gramStart"/>
      <w:r w:rsidRPr="00FB25EF">
        <w:rPr>
          <w:rFonts w:ascii="Times New Roman" w:eastAsia="Times New Roman" w:hAnsi="Times New Roman" w:cs="Times New Roman"/>
          <w:color w:val="333333"/>
          <w:spacing w:val="5"/>
          <w:sz w:val="28"/>
          <w:szCs w:val="28"/>
        </w:rPr>
        <w:t>друг</w:t>
      </w:r>
      <w:proofErr w:type="gramEnd"/>
      <w:r w:rsidRPr="00FB25EF">
        <w:rPr>
          <w:rFonts w:ascii="Times New Roman" w:eastAsia="Times New Roman" w:hAnsi="Times New Roman" w:cs="Times New Roman"/>
          <w:color w:val="333333"/>
          <w:spacing w:val="5"/>
          <w:sz w:val="28"/>
          <w:szCs w:val="28"/>
        </w:rPr>
        <w:t xml:space="preserve"> другу улыбки, согревая ими сердца своих друзей, познакомились с принцессой Дашей, радовали её комплиментами, старались быть артистами, помогали друг другу.</w:t>
      </w:r>
    </w:p>
    <w:p w:rsidR="006753DF" w:rsidRPr="00FB25EF" w:rsidRDefault="006753DF" w:rsidP="00FB25EF">
      <w:pPr>
        <w:jc w:val="both"/>
        <w:rPr>
          <w:rFonts w:ascii="Times New Roman" w:hAnsi="Times New Roman" w:cs="Times New Roman"/>
          <w:sz w:val="28"/>
          <w:szCs w:val="28"/>
        </w:rPr>
      </w:pPr>
    </w:p>
    <w:sectPr w:rsidR="006753DF" w:rsidRPr="00FB25EF" w:rsidSect="00154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3BC0"/>
    <w:multiLevelType w:val="multilevel"/>
    <w:tmpl w:val="E1DE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572A6"/>
    <w:multiLevelType w:val="multilevel"/>
    <w:tmpl w:val="5730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A448A"/>
    <w:multiLevelType w:val="hybridMultilevel"/>
    <w:tmpl w:val="61628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A47E33"/>
    <w:multiLevelType w:val="multilevel"/>
    <w:tmpl w:val="59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52B4E"/>
    <w:multiLevelType w:val="multilevel"/>
    <w:tmpl w:val="397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745A0"/>
    <w:multiLevelType w:val="multilevel"/>
    <w:tmpl w:val="93E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A6AE7"/>
    <w:multiLevelType w:val="hybridMultilevel"/>
    <w:tmpl w:val="C4D8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54457C"/>
    <w:multiLevelType w:val="hybridMultilevel"/>
    <w:tmpl w:val="DBBC4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5E55"/>
    <w:rsid w:val="00154DA0"/>
    <w:rsid w:val="00365E55"/>
    <w:rsid w:val="006753DF"/>
    <w:rsid w:val="00C20B30"/>
    <w:rsid w:val="00FB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A0"/>
  </w:style>
  <w:style w:type="paragraph" w:styleId="1">
    <w:name w:val="heading 1"/>
    <w:basedOn w:val="a"/>
    <w:link w:val="10"/>
    <w:uiPriority w:val="9"/>
    <w:qFormat/>
    <w:rsid w:val="00365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65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65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E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65E5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65E55"/>
    <w:rPr>
      <w:rFonts w:ascii="Times New Roman" w:eastAsia="Times New Roman" w:hAnsi="Times New Roman" w:cs="Times New Roman"/>
      <w:b/>
      <w:bCs/>
      <w:sz w:val="27"/>
      <w:szCs w:val="27"/>
    </w:rPr>
  </w:style>
  <w:style w:type="character" w:styleId="a3">
    <w:name w:val="Hyperlink"/>
    <w:basedOn w:val="a0"/>
    <w:uiPriority w:val="99"/>
    <w:semiHidden/>
    <w:unhideWhenUsed/>
    <w:rsid w:val="00365E55"/>
    <w:rPr>
      <w:color w:val="0000FF"/>
      <w:u w:val="single"/>
    </w:rPr>
  </w:style>
  <w:style w:type="character" w:customStyle="1" w:styleId="value">
    <w:name w:val="value"/>
    <w:basedOn w:val="a0"/>
    <w:rsid w:val="00365E55"/>
  </w:style>
  <w:style w:type="paragraph" w:styleId="a4">
    <w:name w:val="Normal (Web)"/>
    <w:basedOn w:val="a"/>
    <w:uiPriority w:val="99"/>
    <w:semiHidden/>
    <w:unhideWhenUsed/>
    <w:rsid w:val="00365E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65E55"/>
    <w:rPr>
      <w:b/>
      <w:bCs/>
    </w:rPr>
  </w:style>
  <w:style w:type="paragraph" w:styleId="a6">
    <w:name w:val="Balloon Text"/>
    <w:basedOn w:val="a"/>
    <w:link w:val="a7"/>
    <w:uiPriority w:val="99"/>
    <w:semiHidden/>
    <w:unhideWhenUsed/>
    <w:rsid w:val="00FB2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5EF"/>
    <w:rPr>
      <w:rFonts w:ascii="Tahoma" w:hAnsi="Tahoma" w:cs="Tahoma"/>
      <w:sz w:val="16"/>
      <w:szCs w:val="16"/>
    </w:rPr>
  </w:style>
  <w:style w:type="paragraph" w:styleId="a8">
    <w:name w:val="List Paragraph"/>
    <w:basedOn w:val="a"/>
    <w:uiPriority w:val="34"/>
    <w:qFormat/>
    <w:rsid w:val="00C20B30"/>
    <w:pPr>
      <w:ind w:left="720"/>
      <w:contextualSpacing/>
    </w:pPr>
  </w:style>
</w:styles>
</file>

<file path=word/webSettings.xml><?xml version="1.0" encoding="utf-8"?>
<w:webSettings xmlns:r="http://schemas.openxmlformats.org/officeDocument/2006/relationships" xmlns:w="http://schemas.openxmlformats.org/wordprocessingml/2006/main">
  <w:divs>
    <w:div w:id="1275602282">
      <w:bodyDiv w:val="1"/>
      <w:marLeft w:val="0"/>
      <w:marRight w:val="0"/>
      <w:marTop w:val="0"/>
      <w:marBottom w:val="0"/>
      <w:divBdr>
        <w:top w:val="none" w:sz="0" w:space="0" w:color="auto"/>
        <w:left w:val="none" w:sz="0" w:space="0" w:color="auto"/>
        <w:bottom w:val="none" w:sz="0" w:space="0" w:color="auto"/>
        <w:right w:val="none" w:sz="0" w:space="0" w:color="auto"/>
      </w:divBdr>
      <w:divsChild>
        <w:div w:id="1698390494">
          <w:marLeft w:val="0"/>
          <w:marRight w:val="0"/>
          <w:marTop w:val="0"/>
          <w:marBottom w:val="0"/>
          <w:divBdr>
            <w:top w:val="none" w:sz="0" w:space="0" w:color="auto"/>
            <w:left w:val="none" w:sz="0" w:space="0" w:color="auto"/>
            <w:bottom w:val="none" w:sz="0" w:space="0" w:color="auto"/>
            <w:right w:val="none" w:sz="0" w:space="0" w:color="auto"/>
          </w:divBdr>
          <w:divsChild>
            <w:div w:id="1898974895">
              <w:marLeft w:val="0"/>
              <w:marRight w:val="0"/>
              <w:marTop w:val="0"/>
              <w:marBottom w:val="150"/>
              <w:divBdr>
                <w:top w:val="none" w:sz="0" w:space="0" w:color="auto"/>
                <w:left w:val="none" w:sz="0" w:space="0" w:color="auto"/>
                <w:bottom w:val="single" w:sz="6" w:space="8" w:color="DDDDDD"/>
                <w:right w:val="none" w:sz="0" w:space="0" w:color="auto"/>
              </w:divBdr>
            </w:div>
          </w:divsChild>
        </w:div>
        <w:div w:id="364253641">
          <w:marLeft w:val="0"/>
          <w:marRight w:val="0"/>
          <w:marTop w:val="0"/>
          <w:marBottom w:val="0"/>
          <w:divBdr>
            <w:top w:val="none" w:sz="0" w:space="0" w:color="auto"/>
            <w:left w:val="none" w:sz="0" w:space="0" w:color="auto"/>
            <w:bottom w:val="none" w:sz="0" w:space="0" w:color="auto"/>
            <w:right w:val="none" w:sz="0" w:space="0" w:color="auto"/>
          </w:divBdr>
          <w:divsChild>
            <w:div w:id="5849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Дельфин</dc:creator>
  <cp:keywords/>
  <dc:description/>
  <cp:lastModifiedBy>Лариса</cp:lastModifiedBy>
  <cp:revision>3</cp:revision>
  <dcterms:created xsi:type="dcterms:W3CDTF">2019-01-10T08:58:00Z</dcterms:created>
  <dcterms:modified xsi:type="dcterms:W3CDTF">2019-01-13T16:07:00Z</dcterms:modified>
</cp:coreProperties>
</file>